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C11" w:rsidRDefault="00DF4C11"/>
    <w:p w:rsidR="00DF4C11" w:rsidRDefault="00AD2D72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1323774</wp:posOffset>
            </wp:positionH>
            <wp:positionV relativeFrom="paragraph">
              <wp:posOffset>2640</wp:posOffset>
            </wp:positionV>
            <wp:extent cx="5207635" cy="1371600"/>
            <wp:effectExtent l="0" t="0" r="0" b="0"/>
            <wp:wrapNone/>
            <wp:docPr id="1" name="Picture 1" descr="pub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bl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4C11" w:rsidRDefault="00DF4C11"/>
    <w:p w:rsidR="00081B54" w:rsidRPr="00DF4C11" w:rsidRDefault="00081B54">
      <w:pPr>
        <w:rPr>
          <w:rFonts w:ascii="Arial" w:hAnsi="Arial" w:cs="Arial"/>
          <w:sz w:val="24"/>
          <w:szCs w:val="24"/>
        </w:rPr>
      </w:pPr>
    </w:p>
    <w:p w:rsidR="00DF4C11" w:rsidRDefault="00DF4C11">
      <w:pPr>
        <w:rPr>
          <w:rFonts w:ascii="Arial" w:hAnsi="Arial" w:cs="Arial"/>
          <w:b/>
          <w:sz w:val="28"/>
          <w:szCs w:val="24"/>
        </w:rPr>
      </w:pPr>
      <w:r w:rsidRPr="00DF4C11">
        <w:rPr>
          <w:rFonts w:ascii="Arial" w:hAnsi="Arial" w:cs="Arial"/>
          <w:b/>
          <w:sz w:val="28"/>
          <w:szCs w:val="24"/>
        </w:rPr>
        <w:t>Ref: HS/</w:t>
      </w:r>
      <w:r w:rsidR="00ED5F2B">
        <w:rPr>
          <w:rFonts w:ascii="Arial" w:hAnsi="Arial" w:cs="Arial"/>
          <w:b/>
          <w:sz w:val="28"/>
          <w:szCs w:val="24"/>
        </w:rPr>
        <w:t>S49</w:t>
      </w:r>
      <w:r w:rsidR="00AD2D72">
        <w:rPr>
          <w:rFonts w:ascii="Arial" w:hAnsi="Arial" w:cs="Arial"/>
          <w:b/>
          <w:sz w:val="28"/>
          <w:szCs w:val="24"/>
        </w:rPr>
        <w:t>/</w:t>
      </w:r>
      <w:r w:rsidR="00ED5F2B">
        <w:rPr>
          <w:rFonts w:ascii="Arial" w:hAnsi="Arial" w:cs="Arial"/>
          <w:b/>
          <w:sz w:val="28"/>
          <w:szCs w:val="24"/>
        </w:rPr>
        <w:t>01925&amp;2067</w:t>
      </w:r>
      <w:r w:rsidRPr="00DF4C11">
        <w:rPr>
          <w:rFonts w:ascii="Arial" w:hAnsi="Arial" w:cs="Arial"/>
          <w:b/>
          <w:sz w:val="28"/>
          <w:szCs w:val="24"/>
        </w:rPr>
        <w:t>/NM/JT</w:t>
      </w:r>
    </w:p>
    <w:p w:rsidR="00DF4C11" w:rsidRPr="00DF4C11" w:rsidRDefault="00DF4C11">
      <w:pPr>
        <w:rPr>
          <w:rFonts w:ascii="Arial" w:hAnsi="Arial" w:cs="Arial"/>
          <w:sz w:val="24"/>
          <w:szCs w:val="24"/>
        </w:rPr>
      </w:pPr>
    </w:p>
    <w:p w:rsidR="00DF4C11" w:rsidRDefault="00E07BBF" w:rsidP="0050240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 January 2017</w:t>
      </w:r>
    </w:p>
    <w:p w:rsidR="006D372C" w:rsidRDefault="006D372C" w:rsidP="00502406">
      <w:pPr>
        <w:spacing w:after="0"/>
        <w:rPr>
          <w:rFonts w:ascii="Arial" w:hAnsi="Arial" w:cs="Arial"/>
          <w:sz w:val="24"/>
          <w:szCs w:val="24"/>
        </w:rPr>
      </w:pPr>
    </w:p>
    <w:p w:rsidR="00DF4C11" w:rsidRDefault="00DF4C11" w:rsidP="00502406">
      <w:pPr>
        <w:spacing w:after="0"/>
        <w:rPr>
          <w:rFonts w:ascii="Arial" w:hAnsi="Arial" w:cs="Arial"/>
          <w:sz w:val="24"/>
          <w:szCs w:val="24"/>
        </w:rPr>
      </w:pPr>
    </w:p>
    <w:p w:rsidR="00DF4C11" w:rsidRPr="0049366C" w:rsidRDefault="00DF4C11" w:rsidP="00502406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49366C">
        <w:rPr>
          <w:rFonts w:ascii="Arial" w:hAnsi="Arial" w:cs="Arial"/>
          <w:b/>
          <w:sz w:val="24"/>
          <w:szCs w:val="24"/>
          <w:u w:val="single"/>
        </w:rPr>
        <w:t xml:space="preserve">Road Closure of </w:t>
      </w:r>
      <w:r w:rsidR="00ED5F2B">
        <w:rPr>
          <w:rFonts w:ascii="Arial" w:hAnsi="Arial" w:cs="Arial"/>
          <w:b/>
          <w:sz w:val="24"/>
          <w:szCs w:val="24"/>
          <w:u w:val="single"/>
        </w:rPr>
        <w:t>Norwich Road, Stoke Holy Cross</w:t>
      </w:r>
    </w:p>
    <w:p w:rsidR="003802BF" w:rsidRDefault="003802BF" w:rsidP="00502406">
      <w:pPr>
        <w:spacing w:after="0"/>
        <w:rPr>
          <w:rFonts w:ascii="Arial" w:hAnsi="Arial" w:cs="Arial"/>
          <w:sz w:val="24"/>
          <w:szCs w:val="24"/>
        </w:rPr>
      </w:pPr>
    </w:p>
    <w:p w:rsidR="006D372C" w:rsidRDefault="006D372C" w:rsidP="00502406">
      <w:pPr>
        <w:spacing w:after="0"/>
        <w:rPr>
          <w:rFonts w:ascii="Arial" w:hAnsi="Arial" w:cs="Arial"/>
          <w:sz w:val="24"/>
          <w:szCs w:val="24"/>
        </w:rPr>
      </w:pPr>
    </w:p>
    <w:p w:rsidR="00AD2D72" w:rsidRDefault="00AD2D72" w:rsidP="0050240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Norfolk County Council Highways will be closing </w:t>
      </w:r>
      <w:r w:rsidR="00ED5F2B">
        <w:rPr>
          <w:rFonts w:ascii="Arial" w:hAnsi="Arial" w:cs="Arial"/>
          <w:sz w:val="24"/>
          <w:szCs w:val="24"/>
        </w:rPr>
        <w:t>Norwich Road, Stoke Holy Cross for one</w:t>
      </w:r>
      <w:r>
        <w:rPr>
          <w:rFonts w:ascii="Arial" w:hAnsi="Arial" w:cs="Arial"/>
          <w:sz w:val="24"/>
          <w:szCs w:val="24"/>
        </w:rPr>
        <w:t xml:space="preserve"> week</w:t>
      </w:r>
      <w:r w:rsidR="00DA6649">
        <w:rPr>
          <w:rFonts w:ascii="Arial" w:hAnsi="Arial" w:cs="Arial"/>
          <w:sz w:val="24"/>
          <w:szCs w:val="24"/>
        </w:rPr>
        <w:t>,</w:t>
      </w:r>
      <w:r w:rsidR="00ED5F2B">
        <w:rPr>
          <w:rFonts w:ascii="Arial" w:hAnsi="Arial" w:cs="Arial"/>
          <w:sz w:val="24"/>
          <w:szCs w:val="24"/>
        </w:rPr>
        <w:t xml:space="preserve"> </w:t>
      </w:r>
      <w:r w:rsidR="00241CF7">
        <w:rPr>
          <w:rFonts w:ascii="Arial" w:hAnsi="Arial" w:cs="Arial"/>
          <w:sz w:val="24"/>
          <w:szCs w:val="24"/>
        </w:rPr>
        <w:t xml:space="preserve">from </w:t>
      </w:r>
      <w:r w:rsidR="00ED5F2B">
        <w:rPr>
          <w:rFonts w:ascii="Arial" w:hAnsi="Arial" w:cs="Arial"/>
          <w:sz w:val="24"/>
          <w:szCs w:val="24"/>
        </w:rPr>
        <w:t>Monday 13</w:t>
      </w:r>
      <w:r w:rsidR="00ED5F2B" w:rsidRPr="00ED5F2B">
        <w:rPr>
          <w:rFonts w:ascii="Arial" w:hAnsi="Arial" w:cs="Arial"/>
          <w:sz w:val="24"/>
          <w:szCs w:val="24"/>
          <w:vertAlign w:val="superscript"/>
        </w:rPr>
        <w:t>th</w:t>
      </w:r>
      <w:r w:rsidR="00ED5F2B">
        <w:rPr>
          <w:rFonts w:ascii="Arial" w:hAnsi="Arial" w:cs="Arial"/>
          <w:sz w:val="24"/>
          <w:szCs w:val="24"/>
        </w:rPr>
        <w:t xml:space="preserve"> February to Friday 17</w:t>
      </w:r>
      <w:r w:rsidR="00ED5F2B" w:rsidRPr="00ED5F2B">
        <w:rPr>
          <w:rFonts w:ascii="Arial" w:hAnsi="Arial" w:cs="Arial"/>
          <w:sz w:val="24"/>
          <w:szCs w:val="24"/>
          <w:vertAlign w:val="superscript"/>
        </w:rPr>
        <w:t>th</w:t>
      </w:r>
      <w:r w:rsidR="00ED5F2B">
        <w:rPr>
          <w:rFonts w:ascii="Arial" w:hAnsi="Arial" w:cs="Arial"/>
          <w:sz w:val="24"/>
          <w:szCs w:val="24"/>
        </w:rPr>
        <w:t xml:space="preserve"> February 2017 </w:t>
      </w:r>
      <w:r w:rsidR="005E689A">
        <w:rPr>
          <w:rFonts w:ascii="Arial" w:hAnsi="Arial" w:cs="Arial"/>
          <w:sz w:val="24"/>
          <w:szCs w:val="24"/>
        </w:rPr>
        <w:t xml:space="preserve">(during </w:t>
      </w:r>
      <w:r w:rsidR="00241CF7">
        <w:rPr>
          <w:rFonts w:ascii="Arial" w:hAnsi="Arial" w:cs="Arial"/>
          <w:sz w:val="24"/>
          <w:szCs w:val="24"/>
        </w:rPr>
        <w:t>half term</w:t>
      </w:r>
      <w:r w:rsidR="005E689A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. The closure will be in place whilst Highways carry out a drainage </w:t>
      </w:r>
      <w:r w:rsidR="00CD12D3">
        <w:rPr>
          <w:rFonts w:ascii="Arial" w:hAnsi="Arial" w:cs="Arial"/>
          <w:sz w:val="24"/>
          <w:szCs w:val="24"/>
        </w:rPr>
        <w:t xml:space="preserve">improvement </w:t>
      </w:r>
      <w:r>
        <w:rPr>
          <w:rFonts w:ascii="Arial" w:hAnsi="Arial" w:cs="Arial"/>
          <w:sz w:val="24"/>
          <w:szCs w:val="24"/>
        </w:rPr>
        <w:t xml:space="preserve">scheme. Highways intend to add </w:t>
      </w:r>
      <w:r w:rsidR="00ED5F2B">
        <w:rPr>
          <w:rFonts w:ascii="Arial" w:hAnsi="Arial" w:cs="Arial"/>
          <w:sz w:val="24"/>
          <w:szCs w:val="24"/>
        </w:rPr>
        <w:t>an additional gully</w:t>
      </w:r>
      <w:r w:rsidR="00CD12D3">
        <w:rPr>
          <w:rFonts w:ascii="Arial" w:hAnsi="Arial" w:cs="Arial"/>
          <w:sz w:val="24"/>
          <w:szCs w:val="24"/>
        </w:rPr>
        <w:t xml:space="preserve"> in the carriageway</w:t>
      </w:r>
      <w:r>
        <w:rPr>
          <w:rFonts w:ascii="Arial" w:hAnsi="Arial" w:cs="Arial"/>
          <w:sz w:val="24"/>
          <w:szCs w:val="24"/>
        </w:rPr>
        <w:t xml:space="preserve"> </w:t>
      </w:r>
      <w:r w:rsidR="00ED5F2B">
        <w:rPr>
          <w:rFonts w:ascii="Arial" w:hAnsi="Arial" w:cs="Arial"/>
          <w:sz w:val="24"/>
          <w:szCs w:val="24"/>
        </w:rPr>
        <w:t xml:space="preserve">outside ‘Parklands’. </w:t>
      </w:r>
      <w:r w:rsidR="00D33CCA">
        <w:rPr>
          <w:rFonts w:ascii="Arial" w:hAnsi="Arial" w:cs="Arial"/>
          <w:sz w:val="24"/>
          <w:szCs w:val="24"/>
        </w:rPr>
        <w:t xml:space="preserve">This is to address the current issue of flooding on the highway. </w:t>
      </w:r>
    </w:p>
    <w:p w:rsidR="00D33CCA" w:rsidRDefault="00D33CCA" w:rsidP="00502406">
      <w:pPr>
        <w:spacing w:after="0"/>
        <w:rPr>
          <w:rFonts w:ascii="Arial" w:hAnsi="Arial" w:cs="Arial"/>
          <w:sz w:val="24"/>
          <w:szCs w:val="24"/>
        </w:rPr>
      </w:pPr>
    </w:p>
    <w:p w:rsidR="00DA6649" w:rsidRDefault="009E31A0" w:rsidP="00E07BB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Works </w:t>
      </w:r>
      <w:r w:rsidR="00DA6649">
        <w:rPr>
          <w:rFonts w:ascii="Arial" w:hAnsi="Arial" w:cs="Arial"/>
          <w:sz w:val="24"/>
          <w:szCs w:val="24"/>
        </w:rPr>
        <w:t>will be carried out during the</w:t>
      </w:r>
      <w:r w:rsidR="00E07BBF">
        <w:rPr>
          <w:rFonts w:ascii="Arial" w:hAnsi="Arial" w:cs="Arial"/>
          <w:sz w:val="24"/>
          <w:szCs w:val="24"/>
        </w:rPr>
        <w:t xml:space="preserve"> day, Monday to Friday. Access will </w:t>
      </w:r>
      <w:r w:rsidR="00DA6649">
        <w:rPr>
          <w:rFonts w:ascii="Arial" w:hAnsi="Arial" w:cs="Arial"/>
          <w:sz w:val="24"/>
          <w:szCs w:val="24"/>
        </w:rPr>
        <w:t xml:space="preserve">be maintained at all times for businesses and residents. </w:t>
      </w:r>
    </w:p>
    <w:p w:rsidR="00DA6649" w:rsidRDefault="00DA6649" w:rsidP="009E31A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802BF" w:rsidRDefault="003802BF" w:rsidP="009E31A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is inevitable that there will be some disruption experienced and your co-operation would therefore by greatly appreciated as works progress. The County Council apologies for any inconvenience this may cause.</w:t>
      </w:r>
    </w:p>
    <w:p w:rsidR="003802BF" w:rsidRDefault="003802BF" w:rsidP="009E31A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802BF" w:rsidRDefault="003802BF" w:rsidP="009E31A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work will be carried out by Norfolk County Council’s Community and Environmental Service Department.</w:t>
      </w:r>
    </w:p>
    <w:p w:rsidR="003802BF" w:rsidRDefault="003802BF" w:rsidP="00502406">
      <w:pPr>
        <w:spacing w:after="0"/>
        <w:rPr>
          <w:rFonts w:ascii="Arial" w:hAnsi="Arial" w:cs="Arial"/>
          <w:sz w:val="24"/>
          <w:szCs w:val="24"/>
        </w:rPr>
      </w:pPr>
    </w:p>
    <w:p w:rsidR="003802BF" w:rsidRDefault="003802BF" w:rsidP="0050240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Further Information</w:t>
      </w:r>
    </w:p>
    <w:p w:rsidR="003802BF" w:rsidRDefault="00DA6649" w:rsidP="0050240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Mrs Jody Thurston</w:t>
      </w:r>
      <w:r w:rsidR="003802BF">
        <w:rPr>
          <w:rFonts w:ascii="Arial" w:hAnsi="Arial" w:cs="Arial"/>
          <w:sz w:val="24"/>
          <w:szCs w:val="24"/>
        </w:rPr>
        <w:t xml:space="preserve">, Highway </w:t>
      </w:r>
      <w:r>
        <w:rPr>
          <w:rFonts w:ascii="Arial" w:hAnsi="Arial" w:cs="Arial"/>
          <w:sz w:val="24"/>
          <w:szCs w:val="24"/>
        </w:rPr>
        <w:t>Technician</w:t>
      </w:r>
      <w:r w:rsidR="003802BF">
        <w:rPr>
          <w:rFonts w:ascii="Arial" w:hAnsi="Arial" w:cs="Arial"/>
          <w:sz w:val="24"/>
          <w:szCs w:val="24"/>
        </w:rPr>
        <w:t xml:space="preserve">: 0344 800 8020 </w:t>
      </w:r>
    </w:p>
    <w:p w:rsidR="0049366C" w:rsidRDefault="0049366C">
      <w:pPr>
        <w:rPr>
          <w:rFonts w:ascii="Arial" w:hAnsi="Arial" w:cs="Arial"/>
          <w:sz w:val="24"/>
          <w:szCs w:val="24"/>
        </w:rPr>
      </w:pPr>
    </w:p>
    <w:p w:rsidR="003802BF" w:rsidRPr="007E08EA" w:rsidRDefault="003802BF" w:rsidP="003802BF">
      <w:pPr>
        <w:pStyle w:val="Header"/>
        <w:tabs>
          <w:tab w:val="clear" w:pos="4153"/>
          <w:tab w:val="clear" w:pos="8306"/>
        </w:tabs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Up-to-date information about roadworks in Norfolk is available on the County Council website at </w:t>
      </w:r>
      <w:hyperlink r:id="rId7" w:history="1">
        <w:r>
          <w:rPr>
            <w:rStyle w:val="Hyperlink"/>
            <w:snapToGrid w:val="0"/>
            <w:sz w:val="24"/>
          </w:rPr>
          <w:t>www.norfolk.gov.uk/roadworks</w:t>
        </w:r>
      </w:hyperlink>
    </w:p>
    <w:p w:rsidR="00502406" w:rsidRDefault="00502406" w:rsidP="003802BF">
      <w:pPr>
        <w:pStyle w:val="Header"/>
        <w:tabs>
          <w:tab w:val="clear" w:pos="4153"/>
          <w:tab w:val="clear" w:pos="8306"/>
        </w:tabs>
        <w:jc w:val="both"/>
        <w:rPr>
          <w:snapToGrid w:val="0"/>
          <w:sz w:val="24"/>
        </w:rPr>
      </w:pPr>
    </w:p>
    <w:p w:rsidR="00502406" w:rsidRDefault="00502406" w:rsidP="003802BF">
      <w:pPr>
        <w:pStyle w:val="Header"/>
        <w:tabs>
          <w:tab w:val="clear" w:pos="4153"/>
          <w:tab w:val="clear" w:pos="8306"/>
        </w:tabs>
        <w:jc w:val="both"/>
        <w:rPr>
          <w:snapToGrid w:val="0"/>
          <w:sz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552"/>
        <w:gridCol w:w="7087"/>
      </w:tblGrid>
      <w:tr w:rsidR="003802BF" w:rsidTr="00E57DE3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802BF" w:rsidRDefault="003802BF" w:rsidP="00E57DE3">
            <w:pPr>
              <w:spacing w:before="60" w:after="60"/>
              <w:rPr>
                <w:rFonts w:ascii="Gill Sans MT" w:hAnsi="Gill Sans MT"/>
                <w:sz w:val="28"/>
              </w:rPr>
            </w:pPr>
            <w:r w:rsidRPr="00C92CFB">
              <w:rPr>
                <w:sz w:val="28"/>
              </w:rPr>
              <w:object w:dxaOrig="2141" w:dyaOrig="11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35pt;height:55.25pt" o:ole="" fillcolor="window">
                  <v:imagedata r:id="rId8" o:title=""/>
                </v:shape>
                <o:OLEObject Type="Embed" ProgID="Word.Picture.8" ShapeID="_x0000_i1025" DrawAspect="Content" ObjectID="_1546699270" r:id="rId9"/>
              </w:objec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2BF" w:rsidRPr="00FE40FB" w:rsidRDefault="003802BF" w:rsidP="00E57DE3">
            <w:pPr>
              <w:spacing w:before="60" w:after="60"/>
              <w:rPr>
                <w:rFonts w:ascii="Tahoma" w:hAnsi="Tahoma" w:cs="Tahoma"/>
                <w:sz w:val="28"/>
              </w:rPr>
            </w:pPr>
            <w:r w:rsidRPr="00FE40FB">
              <w:rPr>
                <w:rFonts w:ascii="Tahoma" w:hAnsi="Tahoma" w:cs="Tahoma"/>
                <w:sz w:val="28"/>
              </w:rPr>
              <w:t>If you need this report in large print, audio, Braille, alternative format or in a different language plea</w:t>
            </w:r>
            <w:r>
              <w:rPr>
                <w:rFonts w:ascii="Tahoma" w:hAnsi="Tahoma" w:cs="Tahoma"/>
                <w:sz w:val="28"/>
              </w:rPr>
              <w:t>se contact 0344 800 8020</w:t>
            </w:r>
            <w:r w:rsidRPr="00FE40FB">
              <w:rPr>
                <w:rFonts w:ascii="Tahoma" w:hAnsi="Tahoma" w:cs="Tahoma"/>
                <w:sz w:val="28"/>
              </w:rPr>
              <w:t xml:space="preserve"> and ask for </w:t>
            </w:r>
            <w:r>
              <w:rPr>
                <w:rFonts w:ascii="Tahoma" w:hAnsi="Tahoma" w:cs="Tahoma"/>
                <w:sz w:val="28"/>
              </w:rPr>
              <w:t>Kath Walpole</w:t>
            </w:r>
            <w:r w:rsidRPr="00FE40FB">
              <w:rPr>
                <w:rFonts w:ascii="Tahoma" w:hAnsi="Tahoma" w:cs="Tahoma"/>
                <w:sz w:val="28"/>
              </w:rPr>
              <w:t xml:space="preserve"> or </w:t>
            </w:r>
            <w:r w:rsidR="00CD12D3" w:rsidRPr="00FE40FB">
              <w:rPr>
                <w:rFonts w:ascii="Tahoma" w:hAnsi="Tahoma" w:cs="Tahoma"/>
                <w:sz w:val="28"/>
              </w:rPr>
              <w:t>Textphone</w:t>
            </w:r>
            <w:r w:rsidRPr="00FE40FB">
              <w:rPr>
                <w:rFonts w:ascii="Tahoma" w:hAnsi="Tahoma" w:cs="Tahoma"/>
                <w:sz w:val="28"/>
              </w:rPr>
              <w:t xml:space="preserve"> 0344 800 8011 and we will do our best to help.</w:t>
            </w:r>
          </w:p>
        </w:tc>
      </w:tr>
    </w:tbl>
    <w:p w:rsidR="003802BF" w:rsidRDefault="003802BF" w:rsidP="003802BF">
      <w:pPr>
        <w:pStyle w:val="Header"/>
        <w:tabs>
          <w:tab w:val="clear" w:pos="4153"/>
          <w:tab w:val="clear" w:pos="8306"/>
        </w:tabs>
        <w:jc w:val="both"/>
        <w:sectPr w:rsidR="003802BF" w:rsidSect="00D33CCA">
          <w:footerReference w:type="default" r:id="rId10"/>
          <w:footerReference w:type="first" r:id="rId11"/>
          <w:pgSz w:w="11906" w:h="16838"/>
          <w:pgMar w:top="284" w:right="567" w:bottom="284" w:left="851" w:header="720" w:footer="720" w:gutter="0"/>
          <w:cols w:space="720"/>
          <w:formProt w:val="0"/>
          <w:titlePg/>
          <w:docGrid w:linePitch="299"/>
        </w:sectPr>
      </w:pPr>
    </w:p>
    <w:p w:rsidR="00E07BBF" w:rsidRDefault="00E07BBF" w:rsidP="00D33CCA">
      <w:pPr>
        <w:tabs>
          <w:tab w:val="left" w:pos="491"/>
          <w:tab w:val="center" w:pos="7699"/>
        </w:tabs>
      </w:pPr>
      <w:r>
        <w:rPr>
          <w:noProof/>
          <w:lang w:eastAsia="en-GB"/>
        </w:rPr>
        <w:lastRenderedPageBreak/>
        <w:drawing>
          <wp:inline distT="0" distB="0" distL="0" distR="0">
            <wp:extent cx="9197163" cy="6478588"/>
            <wp:effectExtent l="0" t="0" r="444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2505" t="12875" r="13542" b="3777"/>
                    <a:stretch/>
                  </pic:blipFill>
                  <pic:spPr bwMode="auto">
                    <a:xfrm>
                      <a:off x="0" y="0"/>
                      <a:ext cx="9211578" cy="6488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E07BBF" w:rsidSect="009571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4853" w:rsidRDefault="00054853" w:rsidP="00C84898">
      <w:pPr>
        <w:spacing w:after="0" w:line="240" w:lineRule="auto"/>
      </w:pPr>
      <w:r>
        <w:separator/>
      </w:r>
    </w:p>
  </w:endnote>
  <w:endnote w:type="continuationSeparator" w:id="0">
    <w:p w:rsidR="00054853" w:rsidRDefault="00054853" w:rsidP="00C84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736" w:rsidRDefault="00054853">
    <w:pPr>
      <w:pStyle w:val="Footer"/>
      <w:rPr>
        <w:snapToGrid w:val="0"/>
      </w:rPr>
    </w:pPr>
  </w:p>
  <w:p w:rsidR="00E73736" w:rsidRDefault="00054853">
    <w:pPr>
      <w:pStyle w:val="Footer"/>
      <w:rPr>
        <w:snapToGrid w:val="0"/>
      </w:rPr>
    </w:pPr>
  </w:p>
  <w:p w:rsidR="00E73736" w:rsidRDefault="00054853">
    <w:pPr>
      <w:pStyle w:val="Footer"/>
      <w:rPr>
        <w:snapToGrid w:val="0"/>
      </w:rPr>
    </w:pPr>
  </w:p>
  <w:p w:rsidR="00E73736" w:rsidRDefault="0005485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CCA" w:rsidRDefault="00C92CFB">
    <w:pPr>
      <w:pStyle w:val="Foot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142.5pt;margin-top:-33pt;width:378pt;height:50.05pt;z-index:-251658752;visibility:visible;mso-wrap-edited:f" wrapcoords="-44 0 -44 21278 21600 21278 21600 0 -44 0" o:allowincell="f">
          <v:imagedata r:id="rId1" o:title=""/>
        </v:shape>
        <o:OLEObject Type="Embed" ProgID="Word.Picture.8" ShapeID="_x0000_s2050" DrawAspect="Content" ObjectID="_1546699271" r:id="rId2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4853" w:rsidRDefault="00054853" w:rsidP="00C84898">
      <w:pPr>
        <w:spacing w:after="0" w:line="240" w:lineRule="auto"/>
      </w:pPr>
      <w:r>
        <w:separator/>
      </w:r>
    </w:p>
  </w:footnote>
  <w:footnote w:type="continuationSeparator" w:id="0">
    <w:p w:rsidR="00054853" w:rsidRDefault="00054853" w:rsidP="00C848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F4C11"/>
    <w:rsid w:val="000071F2"/>
    <w:rsid w:val="00054853"/>
    <w:rsid w:val="00081B54"/>
    <w:rsid w:val="001D673F"/>
    <w:rsid w:val="002010A3"/>
    <w:rsid w:val="00241CF7"/>
    <w:rsid w:val="00260A70"/>
    <w:rsid w:val="003802BF"/>
    <w:rsid w:val="0049366C"/>
    <w:rsid w:val="004D26AA"/>
    <w:rsid w:val="00502406"/>
    <w:rsid w:val="00511D44"/>
    <w:rsid w:val="005E689A"/>
    <w:rsid w:val="0062209E"/>
    <w:rsid w:val="006D372C"/>
    <w:rsid w:val="00826E4D"/>
    <w:rsid w:val="008C67E3"/>
    <w:rsid w:val="008C7B06"/>
    <w:rsid w:val="009D1192"/>
    <w:rsid w:val="009E31A0"/>
    <w:rsid w:val="00AD2D72"/>
    <w:rsid w:val="00C84898"/>
    <w:rsid w:val="00C92CFB"/>
    <w:rsid w:val="00CD12D3"/>
    <w:rsid w:val="00CF02E4"/>
    <w:rsid w:val="00D33CCA"/>
    <w:rsid w:val="00DA6649"/>
    <w:rsid w:val="00DF4C11"/>
    <w:rsid w:val="00E07BBF"/>
    <w:rsid w:val="00EB3CCC"/>
    <w:rsid w:val="00ED5F2B"/>
    <w:rsid w:val="00F64452"/>
    <w:rsid w:val="00FE3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C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F4C11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DF4C11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rsid w:val="003802BF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3802BF"/>
    <w:rPr>
      <w:rFonts w:ascii="Arial" w:eastAsia="Times New Roman" w:hAnsi="Arial" w:cs="Times New Roman"/>
      <w:sz w:val="20"/>
      <w:szCs w:val="20"/>
    </w:rPr>
  </w:style>
  <w:style w:type="character" w:styleId="Hyperlink">
    <w:name w:val="Hyperlink"/>
    <w:rsid w:val="003802B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norfolk.gov.uk/roadworks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Ghimire, Deepa</dc:creator>
  <cp:lastModifiedBy>gill.tewson@btinternet.com</cp:lastModifiedBy>
  <cp:revision>2</cp:revision>
  <dcterms:created xsi:type="dcterms:W3CDTF">2017-01-23T17:55:00Z</dcterms:created>
  <dcterms:modified xsi:type="dcterms:W3CDTF">2017-01-23T17:55:00Z</dcterms:modified>
</cp:coreProperties>
</file>