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B3" w:rsidRPr="000D3DCD" w:rsidRDefault="008876F8" w:rsidP="00EA1AE5">
      <w:pPr>
        <w:jc w:val="center"/>
        <w:rPr>
          <w:b/>
          <w:sz w:val="28"/>
          <w:szCs w:val="28"/>
          <w:u w:val="single"/>
          <w:lang w:val="en-GB"/>
        </w:rPr>
      </w:pPr>
      <w:r w:rsidRPr="000D3DCD">
        <w:rPr>
          <w:b/>
          <w:sz w:val="32"/>
          <w:szCs w:val="32"/>
          <w:u w:val="single"/>
          <w:lang w:val="en-GB"/>
        </w:rPr>
        <w:t>SHOTESHAM PARISH COUNCI</w:t>
      </w:r>
      <w:r w:rsidR="00BC7211" w:rsidRPr="000D3DCD">
        <w:rPr>
          <w:b/>
          <w:sz w:val="32"/>
          <w:szCs w:val="32"/>
          <w:u w:val="single"/>
          <w:lang w:val="en-GB"/>
        </w:rPr>
        <w:t>L</w:t>
      </w:r>
      <w:r w:rsidR="00651233" w:rsidRPr="000D3DCD">
        <w:rPr>
          <w:b/>
          <w:sz w:val="28"/>
          <w:szCs w:val="28"/>
          <w:u w:val="single"/>
          <w:lang w:val="en-GB"/>
        </w:rPr>
        <w:t>.</w:t>
      </w:r>
    </w:p>
    <w:p w:rsidR="007E2EB8" w:rsidRPr="000D3DCD" w:rsidRDefault="00FD33B3" w:rsidP="007E2EB8">
      <w:pPr>
        <w:jc w:val="center"/>
        <w:rPr>
          <w:sz w:val="18"/>
          <w:szCs w:val="18"/>
          <w:lang w:val="en-GB"/>
        </w:rPr>
      </w:pPr>
      <w:r w:rsidRPr="000D3DCD">
        <w:rPr>
          <w:sz w:val="18"/>
          <w:szCs w:val="18"/>
          <w:lang w:val="en-GB"/>
        </w:rPr>
        <w:t>C</w:t>
      </w:r>
      <w:r w:rsidR="00383554" w:rsidRPr="000D3DCD">
        <w:rPr>
          <w:sz w:val="18"/>
          <w:szCs w:val="18"/>
          <w:lang w:val="en-GB"/>
        </w:rPr>
        <w:t xml:space="preserve">ontact </w:t>
      </w:r>
      <w:r w:rsidR="008876F8" w:rsidRPr="000D3DCD">
        <w:rPr>
          <w:sz w:val="18"/>
          <w:szCs w:val="18"/>
          <w:lang w:val="en-GB"/>
        </w:rPr>
        <w:t>01508</w:t>
      </w:r>
      <w:r w:rsidR="00CE4F6C" w:rsidRPr="000D3DCD">
        <w:rPr>
          <w:sz w:val="18"/>
          <w:szCs w:val="18"/>
          <w:lang w:val="en-GB"/>
        </w:rPr>
        <w:t xml:space="preserve"> 550358.</w:t>
      </w:r>
      <w:r w:rsidR="008438CF" w:rsidRPr="000D3DCD">
        <w:rPr>
          <w:sz w:val="18"/>
          <w:szCs w:val="18"/>
          <w:lang w:val="en-GB"/>
        </w:rPr>
        <w:t xml:space="preserve"> </w:t>
      </w:r>
      <w:r w:rsidR="007377B7" w:rsidRPr="000D3DCD">
        <w:rPr>
          <w:sz w:val="18"/>
          <w:szCs w:val="18"/>
          <w:lang w:val="en-GB"/>
        </w:rPr>
        <w:t>email</w:t>
      </w:r>
      <w:r w:rsidR="00E617B4" w:rsidRPr="000D3DCD">
        <w:rPr>
          <w:sz w:val="18"/>
          <w:szCs w:val="18"/>
          <w:lang w:val="en-GB"/>
        </w:rPr>
        <w:t xml:space="preserve"> </w:t>
      </w:r>
      <w:hyperlink r:id="rId8" w:history="1">
        <w:r w:rsidR="0076340C" w:rsidRPr="0087462F">
          <w:rPr>
            <w:rStyle w:val="Hyperlink"/>
            <w:sz w:val="18"/>
            <w:szCs w:val="18"/>
            <w:lang w:val="en-GB"/>
          </w:rPr>
          <w:t>clerk.shotesham@outlook.com</w:t>
        </w:r>
      </w:hyperlink>
    </w:p>
    <w:p w:rsidR="007E2EB8" w:rsidRPr="000D3DCD" w:rsidRDefault="007E2EB8" w:rsidP="007E2EB8">
      <w:pPr>
        <w:jc w:val="center"/>
        <w:rPr>
          <w:sz w:val="20"/>
          <w:szCs w:val="20"/>
          <w:lang w:val="en-GB"/>
        </w:rPr>
      </w:pPr>
    </w:p>
    <w:p w:rsidR="00FB6415" w:rsidRPr="005D7BEA" w:rsidRDefault="00F363EB" w:rsidP="007E2EB8">
      <w:p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 xml:space="preserve">Minutes of the </w:t>
      </w:r>
      <w:r w:rsidR="007543AF" w:rsidRPr="005D7BEA">
        <w:rPr>
          <w:sz w:val="22"/>
          <w:szCs w:val="22"/>
          <w:lang w:val="en-GB"/>
        </w:rPr>
        <w:t>meeting</w:t>
      </w:r>
      <w:r w:rsidR="000C4499" w:rsidRPr="005D7BEA">
        <w:rPr>
          <w:sz w:val="22"/>
          <w:szCs w:val="22"/>
          <w:lang w:val="en-GB"/>
        </w:rPr>
        <w:t xml:space="preserve"> of Shotesham Parish Council</w:t>
      </w:r>
      <w:r w:rsidR="00E60A73" w:rsidRPr="005D7BEA">
        <w:rPr>
          <w:sz w:val="22"/>
          <w:szCs w:val="22"/>
          <w:lang w:val="en-GB"/>
        </w:rPr>
        <w:t xml:space="preserve"> held</w:t>
      </w:r>
      <w:r w:rsidR="008A7C9F" w:rsidRPr="005D7BEA">
        <w:rPr>
          <w:sz w:val="22"/>
          <w:szCs w:val="22"/>
          <w:lang w:val="en-GB"/>
        </w:rPr>
        <w:t xml:space="preserve"> at the</w:t>
      </w:r>
      <w:r w:rsidR="00551C30" w:rsidRPr="005D7BEA">
        <w:rPr>
          <w:sz w:val="22"/>
          <w:szCs w:val="22"/>
          <w:lang w:val="en-GB"/>
        </w:rPr>
        <w:t xml:space="preserve"> Trinity at</w:t>
      </w:r>
      <w:r w:rsidR="00921B92" w:rsidRPr="005D7BEA">
        <w:rPr>
          <w:sz w:val="22"/>
          <w:szCs w:val="22"/>
          <w:lang w:val="en-GB"/>
        </w:rPr>
        <w:t xml:space="preserve"> </w:t>
      </w:r>
      <w:r w:rsidR="00FB6415" w:rsidRPr="005D7BEA">
        <w:rPr>
          <w:sz w:val="22"/>
          <w:szCs w:val="22"/>
          <w:lang w:val="en-GB"/>
        </w:rPr>
        <w:t xml:space="preserve">7.30 </w:t>
      </w:r>
      <w:r w:rsidR="006539E6" w:rsidRPr="005D7BEA">
        <w:rPr>
          <w:sz w:val="22"/>
          <w:szCs w:val="22"/>
          <w:lang w:val="en-GB"/>
        </w:rPr>
        <w:t>pm o</w:t>
      </w:r>
      <w:r w:rsidR="00A75579" w:rsidRPr="005D7BEA">
        <w:rPr>
          <w:sz w:val="22"/>
          <w:szCs w:val="22"/>
          <w:lang w:val="en-GB"/>
        </w:rPr>
        <w:t xml:space="preserve">n </w:t>
      </w:r>
      <w:r w:rsidR="001654CE" w:rsidRPr="005D7BEA">
        <w:rPr>
          <w:sz w:val="22"/>
          <w:szCs w:val="22"/>
          <w:lang w:val="en-GB"/>
        </w:rPr>
        <w:t>6</w:t>
      </w:r>
      <w:r w:rsidR="001654CE" w:rsidRPr="005D7BEA">
        <w:rPr>
          <w:sz w:val="22"/>
          <w:szCs w:val="22"/>
          <w:vertAlign w:val="superscript"/>
          <w:lang w:val="en-GB"/>
        </w:rPr>
        <w:t>th</w:t>
      </w:r>
      <w:r w:rsidR="001654CE" w:rsidRPr="005D7BEA">
        <w:rPr>
          <w:sz w:val="22"/>
          <w:szCs w:val="22"/>
          <w:lang w:val="en-GB"/>
        </w:rPr>
        <w:t xml:space="preserve"> of September</w:t>
      </w:r>
      <w:r w:rsidR="00FB6415" w:rsidRPr="005D7BEA">
        <w:rPr>
          <w:sz w:val="22"/>
          <w:szCs w:val="22"/>
          <w:lang w:val="en-GB"/>
        </w:rPr>
        <w:t xml:space="preserve"> 2018</w:t>
      </w:r>
      <w:r w:rsidR="00424216" w:rsidRPr="005D7BEA">
        <w:rPr>
          <w:sz w:val="22"/>
          <w:szCs w:val="22"/>
          <w:lang w:val="en-GB"/>
        </w:rPr>
        <w:t>.</w:t>
      </w:r>
    </w:p>
    <w:p w:rsidR="00D863E2" w:rsidRPr="005D7BEA" w:rsidRDefault="001654CE" w:rsidP="007543AF">
      <w:p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>In Attendance</w:t>
      </w:r>
      <w:proofErr w:type="gramStart"/>
      <w:r w:rsidRPr="005D7BEA">
        <w:rPr>
          <w:sz w:val="22"/>
          <w:szCs w:val="22"/>
          <w:lang w:val="en-GB"/>
        </w:rPr>
        <w:t>…..</w:t>
      </w:r>
      <w:proofErr w:type="gramEnd"/>
      <w:r w:rsidRPr="005D7BEA">
        <w:rPr>
          <w:sz w:val="22"/>
          <w:szCs w:val="22"/>
          <w:lang w:val="en-GB"/>
        </w:rPr>
        <w:t xml:space="preserve"> CC A Thomas</w:t>
      </w:r>
      <w:r w:rsidR="004034F7" w:rsidRPr="005D7BEA">
        <w:rPr>
          <w:sz w:val="22"/>
          <w:szCs w:val="22"/>
          <w:lang w:val="en-GB"/>
        </w:rPr>
        <w:t>,</w:t>
      </w:r>
      <w:r w:rsidRPr="005D7BEA">
        <w:rPr>
          <w:sz w:val="22"/>
          <w:szCs w:val="22"/>
          <w:lang w:val="en-GB"/>
        </w:rPr>
        <w:t xml:space="preserve"> DC F Ellis</w:t>
      </w:r>
      <w:r w:rsidR="004034F7" w:rsidRPr="005D7BEA">
        <w:rPr>
          <w:sz w:val="22"/>
          <w:szCs w:val="22"/>
          <w:lang w:val="en-GB"/>
        </w:rPr>
        <w:t xml:space="preserve"> and Mr and Mrs Wakeman</w:t>
      </w:r>
    </w:p>
    <w:p w:rsidR="004034F7" w:rsidRPr="005D7BEA" w:rsidRDefault="004034F7" w:rsidP="007543AF">
      <w:pPr>
        <w:rPr>
          <w:sz w:val="22"/>
          <w:szCs w:val="22"/>
          <w:lang w:val="en-GB"/>
        </w:rPr>
      </w:pPr>
    </w:p>
    <w:p w:rsidR="00272F74" w:rsidRPr="005D7BEA" w:rsidRDefault="00777604" w:rsidP="007543AF">
      <w:p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 xml:space="preserve">1.  </w:t>
      </w:r>
      <w:r w:rsidR="00FB6415" w:rsidRPr="005D7BEA">
        <w:rPr>
          <w:sz w:val="22"/>
          <w:szCs w:val="22"/>
          <w:lang w:val="en-GB"/>
        </w:rPr>
        <w:t>Apologies received and accepted from</w:t>
      </w:r>
      <w:r w:rsidR="001654CE" w:rsidRPr="005D7BEA">
        <w:rPr>
          <w:sz w:val="22"/>
          <w:szCs w:val="22"/>
          <w:lang w:val="en-GB"/>
        </w:rPr>
        <w:t xml:space="preserve"> S Dinsdale</w:t>
      </w:r>
    </w:p>
    <w:p w:rsidR="00FB6415" w:rsidRPr="005D7BEA" w:rsidRDefault="00FB6415" w:rsidP="007543AF">
      <w:p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 xml:space="preserve">2.  The minutes of the </w:t>
      </w:r>
      <w:r w:rsidR="001654CE" w:rsidRPr="005D7BEA">
        <w:rPr>
          <w:sz w:val="22"/>
          <w:szCs w:val="22"/>
          <w:lang w:val="en-GB"/>
        </w:rPr>
        <w:t>12</w:t>
      </w:r>
      <w:r w:rsidR="001654CE" w:rsidRPr="005D7BEA">
        <w:rPr>
          <w:sz w:val="22"/>
          <w:szCs w:val="22"/>
          <w:vertAlign w:val="superscript"/>
          <w:lang w:val="en-GB"/>
        </w:rPr>
        <w:t>th</w:t>
      </w:r>
      <w:r w:rsidR="001654CE" w:rsidRPr="005D7BEA">
        <w:rPr>
          <w:sz w:val="22"/>
          <w:szCs w:val="22"/>
          <w:lang w:val="en-GB"/>
        </w:rPr>
        <w:t xml:space="preserve"> of July</w:t>
      </w:r>
      <w:r w:rsidR="00C11EEB" w:rsidRPr="005D7BEA">
        <w:rPr>
          <w:sz w:val="22"/>
          <w:szCs w:val="22"/>
          <w:lang w:val="en-GB"/>
        </w:rPr>
        <w:t xml:space="preserve"> </w:t>
      </w:r>
      <w:r w:rsidRPr="005D7BEA">
        <w:rPr>
          <w:sz w:val="22"/>
          <w:szCs w:val="22"/>
          <w:lang w:val="en-GB"/>
        </w:rPr>
        <w:t>were accepted and signed.</w:t>
      </w:r>
    </w:p>
    <w:p w:rsidR="00D863E2" w:rsidRPr="005D7BEA" w:rsidRDefault="001654CE" w:rsidP="00777604">
      <w:p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>3.  Refurbishment of Joy’s Loke.</w:t>
      </w:r>
    </w:p>
    <w:p w:rsidR="005D7BEA" w:rsidRPr="005D7BEA" w:rsidRDefault="005D7BEA" w:rsidP="00777604">
      <w:pPr>
        <w:rPr>
          <w:b/>
          <w:sz w:val="22"/>
          <w:szCs w:val="22"/>
          <w:lang w:val="en-GB"/>
        </w:rPr>
      </w:pPr>
    </w:p>
    <w:p w:rsidR="001654CE" w:rsidRPr="005D7BEA" w:rsidRDefault="001654CE" w:rsidP="00777604">
      <w:pPr>
        <w:rPr>
          <w:b/>
          <w:sz w:val="22"/>
          <w:szCs w:val="22"/>
          <w:lang w:val="en-GB"/>
        </w:rPr>
      </w:pPr>
      <w:r w:rsidRPr="005D7BEA">
        <w:rPr>
          <w:b/>
          <w:sz w:val="22"/>
          <w:szCs w:val="22"/>
          <w:lang w:val="en-GB"/>
        </w:rPr>
        <w:t>The Chairman welcomed Mr Russell Wilson the coordinator of all Norfolk Long Distant Trails with particular responsibility for Boudicca’s Way.</w:t>
      </w:r>
    </w:p>
    <w:p w:rsidR="004034F7" w:rsidRPr="005D7BEA" w:rsidRDefault="001654CE" w:rsidP="007B15EE">
      <w:pPr>
        <w:pStyle w:val="ListParagraph"/>
        <w:numPr>
          <w:ilvl w:val="0"/>
          <w:numId w:val="40"/>
        </w:num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 xml:space="preserve">A thorough outline of the responsibilities of the Norfolk Trails Team and the manner of operating was shared. A power-point </w:t>
      </w:r>
      <w:r w:rsidR="004034F7" w:rsidRPr="005D7BEA">
        <w:rPr>
          <w:sz w:val="22"/>
          <w:szCs w:val="22"/>
          <w:lang w:val="en-GB"/>
        </w:rPr>
        <w:t xml:space="preserve">presentation </w:t>
      </w:r>
      <w:r w:rsidRPr="005D7BEA">
        <w:rPr>
          <w:sz w:val="22"/>
          <w:szCs w:val="22"/>
          <w:lang w:val="en-GB"/>
        </w:rPr>
        <w:t xml:space="preserve">allowed Mr </w:t>
      </w:r>
      <w:r w:rsidR="005D7BEA" w:rsidRPr="005D7BEA">
        <w:rPr>
          <w:sz w:val="22"/>
          <w:szCs w:val="22"/>
          <w:lang w:val="en-GB"/>
        </w:rPr>
        <w:t>Wilson to</w:t>
      </w:r>
      <w:r w:rsidRPr="005D7BEA">
        <w:rPr>
          <w:sz w:val="22"/>
          <w:szCs w:val="22"/>
          <w:lang w:val="en-GB"/>
        </w:rPr>
        <w:t xml:space="preserve"> very clearly illustrate how the team operates with excellent illustrations. The </w:t>
      </w:r>
      <w:r w:rsidR="004034F7" w:rsidRPr="005D7BEA">
        <w:rPr>
          <w:sz w:val="22"/>
          <w:szCs w:val="22"/>
          <w:lang w:val="en-GB"/>
        </w:rPr>
        <w:t>‘</w:t>
      </w:r>
      <w:r w:rsidRPr="005D7BEA">
        <w:rPr>
          <w:sz w:val="22"/>
          <w:szCs w:val="22"/>
          <w:lang w:val="en-GB"/>
        </w:rPr>
        <w:t>power-point</w:t>
      </w:r>
      <w:r w:rsidR="004034F7" w:rsidRPr="005D7BEA">
        <w:rPr>
          <w:sz w:val="22"/>
          <w:szCs w:val="22"/>
          <w:lang w:val="en-GB"/>
        </w:rPr>
        <w:t>’ presentation</w:t>
      </w:r>
      <w:r w:rsidRPr="005D7BEA">
        <w:rPr>
          <w:sz w:val="22"/>
          <w:szCs w:val="22"/>
          <w:lang w:val="en-GB"/>
        </w:rPr>
        <w:t xml:space="preserve"> will be available to those who may be interested.</w:t>
      </w:r>
    </w:p>
    <w:p w:rsidR="005D7BEA" w:rsidRPr="005D7BEA" w:rsidRDefault="005D7BEA" w:rsidP="005D7BEA">
      <w:pPr>
        <w:rPr>
          <w:b/>
          <w:sz w:val="22"/>
          <w:szCs w:val="22"/>
          <w:lang w:val="en-GB"/>
        </w:rPr>
      </w:pPr>
    </w:p>
    <w:p w:rsidR="005D7BEA" w:rsidRPr="005D7BEA" w:rsidRDefault="001654CE" w:rsidP="005D7BEA">
      <w:pPr>
        <w:rPr>
          <w:b/>
          <w:sz w:val="22"/>
          <w:szCs w:val="22"/>
          <w:lang w:val="en-GB"/>
        </w:rPr>
      </w:pPr>
      <w:r w:rsidRPr="005D7BEA">
        <w:rPr>
          <w:b/>
          <w:sz w:val="22"/>
          <w:szCs w:val="22"/>
          <w:lang w:val="en-GB"/>
        </w:rPr>
        <w:t>Questions were taken from PC members and the parishioners</w:t>
      </w:r>
      <w:r w:rsidR="005D7BEA" w:rsidRPr="005D7BEA">
        <w:rPr>
          <w:b/>
          <w:sz w:val="22"/>
          <w:szCs w:val="22"/>
          <w:lang w:val="en-GB"/>
        </w:rPr>
        <w:t xml:space="preserve"> to which Mr</w:t>
      </w:r>
      <w:r w:rsidR="00520896">
        <w:rPr>
          <w:b/>
          <w:sz w:val="22"/>
          <w:szCs w:val="22"/>
          <w:lang w:val="en-GB"/>
        </w:rPr>
        <w:t xml:space="preserve"> Wilson</w:t>
      </w:r>
      <w:r w:rsidR="005D7BEA" w:rsidRPr="005D7BEA">
        <w:rPr>
          <w:b/>
          <w:sz w:val="22"/>
          <w:szCs w:val="22"/>
          <w:lang w:val="en-GB"/>
        </w:rPr>
        <w:t xml:space="preserve"> responded.</w:t>
      </w:r>
    </w:p>
    <w:p w:rsidR="005D7BEA" w:rsidRPr="005D7BEA" w:rsidRDefault="008A1FBF" w:rsidP="005D7BEA">
      <w:pPr>
        <w:pStyle w:val="ListParagraph"/>
        <w:numPr>
          <w:ilvl w:val="0"/>
          <w:numId w:val="40"/>
        </w:num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>A sign would be put up to indicate that Joy’s Loke</w:t>
      </w:r>
      <w:r w:rsidR="004034F7" w:rsidRPr="005D7BEA">
        <w:rPr>
          <w:sz w:val="22"/>
          <w:szCs w:val="22"/>
          <w:lang w:val="en-GB"/>
        </w:rPr>
        <w:t xml:space="preserve"> is a footpath.</w:t>
      </w:r>
      <w:r w:rsidR="005D7BEA" w:rsidRPr="005D7BEA">
        <w:rPr>
          <w:rFonts w:cs="Calibri"/>
          <w:color w:val="1F497D"/>
          <w:sz w:val="22"/>
          <w:szCs w:val="22"/>
          <w:lang w:val="en-GB"/>
        </w:rPr>
        <w:t xml:space="preserve"> </w:t>
      </w:r>
    </w:p>
    <w:p w:rsidR="005D7BEA" w:rsidRPr="005D7BEA" w:rsidRDefault="005D7BEA" w:rsidP="005D7BEA">
      <w:pPr>
        <w:pStyle w:val="ListParagraph"/>
        <w:numPr>
          <w:ilvl w:val="0"/>
          <w:numId w:val="40"/>
        </w:numPr>
        <w:rPr>
          <w:sz w:val="22"/>
          <w:szCs w:val="22"/>
          <w:lang w:val="en-GB"/>
        </w:rPr>
      </w:pPr>
      <w:r w:rsidRPr="005D7BEA">
        <w:rPr>
          <w:rFonts w:cs="Calibri"/>
          <w:sz w:val="22"/>
          <w:szCs w:val="22"/>
          <w:lang w:val="en-GB"/>
        </w:rPr>
        <w:t xml:space="preserve">Jon Nott indicated that he and indeed the Shotesham Estate is not happy with the way the ditch-work on Joy’s Loke has been completed. Mr Wilson said he would let things settle then return to rectify matters. </w:t>
      </w:r>
    </w:p>
    <w:p w:rsidR="005D7BEA" w:rsidRPr="005D7BEA" w:rsidRDefault="005D7BEA" w:rsidP="005D7BEA">
      <w:pPr>
        <w:pStyle w:val="ListParagraph"/>
        <w:numPr>
          <w:ilvl w:val="0"/>
          <w:numId w:val="40"/>
        </w:numPr>
        <w:rPr>
          <w:sz w:val="22"/>
          <w:szCs w:val="22"/>
          <w:lang w:val="en-GB"/>
        </w:rPr>
      </w:pPr>
      <w:r w:rsidRPr="005D7BEA">
        <w:rPr>
          <w:rFonts w:cs="Calibri"/>
          <w:sz w:val="22"/>
          <w:szCs w:val="22"/>
          <w:lang w:val="en-GB"/>
        </w:rPr>
        <w:t>It is hoped he and the Trails Team would take up the idea of installing a ’kissing-gate’ at the top of the loke where it meets the arable fields to prevent any horse access.</w:t>
      </w:r>
    </w:p>
    <w:p w:rsidR="008A1FBF" w:rsidRPr="005D7BEA" w:rsidRDefault="008A1FBF" w:rsidP="007B15EE">
      <w:pPr>
        <w:pStyle w:val="ListParagraph"/>
        <w:numPr>
          <w:ilvl w:val="0"/>
          <w:numId w:val="40"/>
        </w:num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>Mr Wakeman expressed concerns about the drainage on Naidens Lane. He was asked to visit the site on the next day</w:t>
      </w:r>
      <w:r w:rsidR="004034F7" w:rsidRPr="005D7BEA">
        <w:rPr>
          <w:sz w:val="22"/>
          <w:szCs w:val="22"/>
          <w:lang w:val="en-GB"/>
        </w:rPr>
        <w:t xml:space="preserve"> and share his knowledge and concern.</w:t>
      </w:r>
      <w:r w:rsidRPr="005D7BEA">
        <w:rPr>
          <w:sz w:val="22"/>
          <w:szCs w:val="22"/>
          <w:lang w:val="en-GB"/>
        </w:rPr>
        <w:t xml:space="preserve"> This would allow Martin, the person in charge, to understand where an important field drain joins in to the lane. He can then take appropriate remedial action.</w:t>
      </w:r>
    </w:p>
    <w:p w:rsidR="00CA239C" w:rsidRPr="005D7BEA" w:rsidRDefault="00CA239C" w:rsidP="007B15EE">
      <w:pPr>
        <w:pStyle w:val="ListParagraph"/>
        <w:numPr>
          <w:ilvl w:val="0"/>
          <w:numId w:val="40"/>
        </w:num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>Mr Wilson offered to be a con</w:t>
      </w:r>
      <w:r w:rsidR="00243F74" w:rsidRPr="005D7BEA">
        <w:rPr>
          <w:sz w:val="22"/>
          <w:szCs w:val="22"/>
          <w:lang w:val="en-GB"/>
        </w:rPr>
        <w:t>t</w:t>
      </w:r>
      <w:r w:rsidRPr="005D7BEA">
        <w:rPr>
          <w:sz w:val="22"/>
          <w:szCs w:val="22"/>
          <w:lang w:val="en-GB"/>
        </w:rPr>
        <w:t>act for Shotesham’s Footpath Team/Parish Council on matters where help/guidance may be needed. This was welcomed by the meeting.</w:t>
      </w:r>
    </w:p>
    <w:p w:rsidR="007B15EE" w:rsidRPr="005D7BEA" w:rsidRDefault="007B15EE" w:rsidP="00777604">
      <w:pPr>
        <w:rPr>
          <w:sz w:val="22"/>
          <w:szCs w:val="22"/>
          <w:lang w:val="en-GB"/>
        </w:rPr>
      </w:pPr>
    </w:p>
    <w:p w:rsidR="001654CE" w:rsidRPr="005D7BEA" w:rsidRDefault="001654CE" w:rsidP="00777604">
      <w:pPr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 xml:space="preserve">Mr Russell was </w:t>
      </w:r>
      <w:r w:rsidR="007B15EE" w:rsidRPr="005D7BEA">
        <w:rPr>
          <w:sz w:val="22"/>
          <w:szCs w:val="22"/>
          <w:lang w:val="en-GB"/>
        </w:rPr>
        <w:t>thanked for his attendance and the meeting expressed their appreciation for all he and his team were doing to keep ou</w:t>
      </w:r>
      <w:r w:rsidR="00E71BD5" w:rsidRPr="005D7BEA">
        <w:rPr>
          <w:sz w:val="22"/>
          <w:szCs w:val="22"/>
          <w:lang w:val="en-GB"/>
        </w:rPr>
        <w:t>r</w:t>
      </w:r>
      <w:r w:rsidR="007B15EE" w:rsidRPr="005D7BEA">
        <w:rPr>
          <w:sz w:val="22"/>
          <w:szCs w:val="22"/>
          <w:lang w:val="en-GB"/>
        </w:rPr>
        <w:t xml:space="preserve"> trails/footpath in the best of conditions.</w:t>
      </w:r>
      <w:r w:rsidR="005D7BEA" w:rsidRPr="005D7BEA">
        <w:rPr>
          <w:sz w:val="22"/>
          <w:szCs w:val="22"/>
          <w:lang w:val="en-GB"/>
        </w:rPr>
        <w:t xml:space="preserve"> He should expect trail/footpath users to monitor Joy’s Loke especially the impact of the</w:t>
      </w:r>
      <w:r w:rsidR="00441624">
        <w:rPr>
          <w:sz w:val="22"/>
          <w:szCs w:val="22"/>
          <w:lang w:val="en-GB"/>
        </w:rPr>
        <w:t xml:space="preserve"> Trail Team’s </w:t>
      </w:r>
      <w:r w:rsidR="005D7BEA" w:rsidRPr="005D7BEA">
        <w:rPr>
          <w:sz w:val="22"/>
          <w:szCs w:val="22"/>
          <w:lang w:val="en-GB"/>
        </w:rPr>
        <w:t>autumn return</w:t>
      </w:r>
      <w:r w:rsidR="00EF7F54">
        <w:rPr>
          <w:sz w:val="22"/>
          <w:szCs w:val="22"/>
          <w:lang w:val="en-GB"/>
        </w:rPr>
        <w:t xml:space="preserve"> to reassess </w:t>
      </w:r>
      <w:proofErr w:type="gramStart"/>
      <w:r w:rsidR="00EF7F54">
        <w:rPr>
          <w:sz w:val="22"/>
          <w:szCs w:val="22"/>
          <w:lang w:val="en-GB"/>
        </w:rPr>
        <w:t>matters.</w:t>
      </w:r>
      <w:r w:rsidR="005D7BEA" w:rsidRPr="005D7BEA">
        <w:rPr>
          <w:sz w:val="22"/>
          <w:szCs w:val="22"/>
          <w:lang w:val="en-GB"/>
        </w:rPr>
        <w:t>.</w:t>
      </w:r>
      <w:proofErr w:type="gramEnd"/>
    </w:p>
    <w:p w:rsidR="004034F7" w:rsidRPr="005D7BEA" w:rsidRDefault="004034F7" w:rsidP="00777604">
      <w:pPr>
        <w:rPr>
          <w:b/>
          <w:sz w:val="22"/>
          <w:szCs w:val="22"/>
          <w:lang w:val="en-GB"/>
        </w:rPr>
      </w:pPr>
    </w:p>
    <w:p w:rsidR="00272F74" w:rsidRPr="005D7BEA" w:rsidRDefault="00272F74" w:rsidP="00777604">
      <w:pPr>
        <w:rPr>
          <w:b/>
          <w:sz w:val="22"/>
          <w:szCs w:val="22"/>
          <w:lang w:val="en-GB"/>
        </w:rPr>
      </w:pPr>
    </w:p>
    <w:p w:rsidR="00360F6D" w:rsidRPr="005D7BEA" w:rsidRDefault="007B15EE" w:rsidP="00777604">
      <w:pPr>
        <w:rPr>
          <w:b/>
          <w:sz w:val="22"/>
          <w:szCs w:val="22"/>
          <w:lang w:val="en-GB"/>
        </w:rPr>
      </w:pPr>
      <w:r w:rsidRPr="00441624">
        <w:rPr>
          <w:sz w:val="22"/>
          <w:szCs w:val="22"/>
          <w:lang w:val="en-GB"/>
        </w:rPr>
        <w:t>4</w:t>
      </w:r>
      <w:r w:rsidR="00360F6D" w:rsidRPr="005D7BEA">
        <w:rPr>
          <w:b/>
          <w:sz w:val="22"/>
          <w:szCs w:val="22"/>
          <w:lang w:val="en-GB"/>
        </w:rPr>
        <w:t>.  Parish matters</w:t>
      </w:r>
    </w:p>
    <w:p w:rsidR="00441624" w:rsidRDefault="00E71BD5" w:rsidP="00441624">
      <w:pPr>
        <w:pStyle w:val="ListParagraph"/>
        <w:rPr>
          <w:sz w:val="22"/>
          <w:szCs w:val="22"/>
          <w:lang w:val="en-GB"/>
        </w:rPr>
      </w:pPr>
      <w:r w:rsidRPr="005D7BEA">
        <w:rPr>
          <w:b/>
          <w:sz w:val="22"/>
          <w:szCs w:val="22"/>
          <w:lang w:val="en-GB"/>
        </w:rPr>
        <w:t>Remembrance Day Weekend</w:t>
      </w:r>
      <w:r w:rsidRPr="005D7BEA">
        <w:rPr>
          <w:sz w:val="22"/>
          <w:szCs w:val="22"/>
          <w:lang w:val="en-GB"/>
        </w:rPr>
        <w:t>.</w:t>
      </w:r>
      <w:r w:rsidR="00BA5279" w:rsidRPr="005D7BEA">
        <w:rPr>
          <w:sz w:val="22"/>
          <w:szCs w:val="22"/>
          <w:lang w:val="en-GB"/>
        </w:rPr>
        <w:t xml:space="preserve"> </w:t>
      </w:r>
    </w:p>
    <w:p w:rsidR="00C05F61" w:rsidRDefault="00E71BD5" w:rsidP="00441624">
      <w:pPr>
        <w:pStyle w:val="ListParagraph"/>
        <w:rPr>
          <w:sz w:val="22"/>
          <w:szCs w:val="22"/>
          <w:lang w:val="en-GB"/>
        </w:rPr>
      </w:pPr>
      <w:r w:rsidRPr="005D7BEA">
        <w:rPr>
          <w:sz w:val="22"/>
          <w:szCs w:val="22"/>
          <w:lang w:val="en-GB"/>
        </w:rPr>
        <w:t>The following decisions were</w:t>
      </w:r>
      <w:r w:rsidR="00C05F61">
        <w:rPr>
          <w:sz w:val="22"/>
          <w:szCs w:val="22"/>
          <w:lang w:val="en-GB"/>
        </w:rPr>
        <w:t xml:space="preserve"> </w:t>
      </w:r>
      <w:r w:rsidRPr="005D7BEA">
        <w:rPr>
          <w:sz w:val="22"/>
          <w:szCs w:val="22"/>
          <w:lang w:val="en-GB"/>
        </w:rPr>
        <w:t>made/confirmed.</w:t>
      </w:r>
    </w:p>
    <w:p w:rsidR="00C05F61" w:rsidRPr="00C05F61" w:rsidRDefault="00E71BD5" w:rsidP="00C05F61">
      <w:pPr>
        <w:pStyle w:val="ListParagraph"/>
        <w:numPr>
          <w:ilvl w:val="0"/>
          <w:numId w:val="35"/>
        </w:numPr>
        <w:rPr>
          <w:sz w:val="22"/>
          <w:szCs w:val="22"/>
          <w:lang w:val="en-GB"/>
        </w:rPr>
      </w:pPr>
      <w:r w:rsidRPr="00C05F61">
        <w:rPr>
          <w:sz w:val="22"/>
          <w:szCs w:val="22"/>
          <w:lang w:val="en-GB"/>
        </w:rPr>
        <w:t xml:space="preserve"> </w:t>
      </w:r>
      <w:r w:rsidR="00C05F61" w:rsidRPr="00C05F61">
        <w:rPr>
          <w:sz w:val="22"/>
          <w:szCs w:val="22"/>
        </w:rPr>
        <w:t>In respect of the Remembrance Day arrangements there was general agreement to approach the church to see if the</w:t>
      </w:r>
      <w:r w:rsidR="00441624">
        <w:rPr>
          <w:sz w:val="22"/>
          <w:szCs w:val="22"/>
        </w:rPr>
        <w:t>ir</w:t>
      </w:r>
      <w:r w:rsidR="00C05F61" w:rsidRPr="00C05F61">
        <w:rPr>
          <w:sz w:val="22"/>
          <w:szCs w:val="22"/>
        </w:rPr>
        <w:t xml:space="preserve"> full service might precede the activities outside at the memorial. This would be followed by encouraging villagers to visit the exhibition. Tea/coffee and biscuits/cake would be served at the Trinity.</w:t>
      </w:r>
    </w:p>
    <w:p w:rsidR="00C05F61" w:rsidRPr="00C05F61" w:rsidRDefault="00C05F61" w:rsidP="00C05F61">
      <w:pPr>
        <w:pStyle w:val="ListParagraph"/>
        <w:numPr>
          <w:ilvl w:val="0"/>
          <w:numId w:val="35"/>
        </w:numPr>
        <w:rPr>
          <w:sz w:val="22"/>
          <w:szCs w:val="22"/>
          <w:lang w:val="en-GB"/>
        </w:rPr>
      </w:pPr>
      <w:r w:rsidRPr="00C05F61">
        <w:rPr>
          <w:sz w:val="22"/>
          <w:szCs w:val="22"/>
          <w:lang w:val="en-GB"/>
        </w:rPr>
        <w:t xml:space="preserve">There </w:t>
      </w:r>
      <w:r w:rsidR="00E71BD5" w:rsidRPr="00C05F61">
        <w:rPr>
          <w:sz w:val="22"/>
          <w:szCs w:val="22"/>
          <w:lang w:val="en-GB"/>
        </w:rPr>
        <w:t>would not be a beacon on Church Hill.</w:t>
      </w:r>
      <w:r w:rsidRPr="00C05F61">
        <w:rPr>
          <w:sz w:val="22"/>
          <w:szCs w:val="22"/>
        </w:rPr>
        <w:t xml:space="preserve"> </w:t>
      </w:r>
    </w:p>
    <w:p w:rsidR="00C05F61" w:rsidRDefault="00E71BD5" w:rsidP="00C05F61">
      <w:pPr>
        <w:pStyle w:val="ListParagraph"/>
        <w:numPr>
          <w:ilvl w:val="0"/>
          <w:numId w:val="35"/>
        </w:numPr>
        <w:rPr>
          <w:sz w:val="22"/>
          <w:szCs w:val="22"/>
          <w:lang w:val="en-GB"/>
        </w:rPr>
      </w:pPr>
      <w:r w:rsidRPr="00C05F61">
        <w:rPr>
          <w:sz w:val="22"/>
          <w:szCs w:val="22"/>
          <w:lang w:val="en-GB"/>
        </w:rPr>
        <w:t>The exhibition at the Trinity would be available for Saturday 10</w:t>
      </w:r>
      <w:r w:rsidR="00441624">
        <w:rPr>
          <w:sz w:val="22"/>
          <w:szCs w:val="22"/>
          <w:lang w:val="en-GB"/>
        </w:rPr>
        <w:t>th</w:t>
      </w:r>
      <w:r w:rsidRPr="00C05F61">
        <w:rPr>
          <w:sz w:val="22"/>
          <w:szCs w:val="22"/>
          <w:lang w:val="en-GB"/>
        </w:rPr>
        <w:t xml:space="preserve"> and Sunday 11</w:t>
      </w:r>
      <w:r w:rsidRPr="00C05F61">
        <w:rPr>
          <w:sz w:val="22"/>
          <w:szCs w:val="22"/>
          <w:vertAlign w:val="superscript"/>
          <w:lang w:val="en-GB"/>
        </w:rPr>
        <w:t>th</w:t>
      </w:r>
      <w:r w:rsidRPr="00C05F61">
        <w:rPr>
          <w:sz w:val="22"/>
          <w:szCs w:val="22"/>
          <w:lang w:val="en-GB"/>
        </w:rPr>
        <w:t xml:space="preserve"> of November. There would be a focus on </w:t>
      </w:r>
      <w:r w:rsidR="004034F7" w:rsidRPr="00C05F61">
        <w:rPr>
          <w:sz w:val="22"/>
          <w:szCs w:val="22"/>
          <w:lang w:val="en-GB"/>
        </w:rPr>
        <w:t xml:space="preserve">all </w:t>
      </w:r>
      <w:r w:rsidRPr="00C05F61">
        <w:rPr>
          <w:sz w:val="22"/>
          <w:szCs w:val="22"/>
          <w:lang w:val="en-GB"/>
        </w:rPr>
        <w:t>who went to war</w:t>
      </w:r>
      <w:r w:rsidR="004034F7" w:rsidRPr="00C05F61">
        <w:rPr>
          <w:sz w:val="22"/>
          <w:szCs w:val="22"/>
          <w:lang w:val="en-GB"/>
        </w:rPr>
        <w:t xml:space="preserve"> in </w:t>
      </w:r>
      <w:r w:rsidRPr="00C05F61">
        <w:rPr>
          <w:sz w:val="22"/>
          <w:szCs w:val="22"/>
          <w:lang w:val="en-GB"/>
        </w:rPr>
        <w:t>WW1</w:t>
      </w:r>
      <w:r w:rsidR="00272F74" w:rsidRPr="00C05F61">
        <w:rPr>
          <w:sz w:val="22"/>
          <w:szCs w:val="22"/>
          <w:lang w:val="en-GB"/>
        </w:rPr>
        <w:t xml:space="preserve"> with information </w:t>
      </w:r>
      <w:r w:rsidR="004034F7" w:rsidRPr="00C05F61">
        <w:rPr>
          <w:sz w:val="22"/>
          <w:szCs w:val="22"/>
          <w:lang w:val="en-GB"/>
        </w:rPr>
        <w:t>o</w:t>
      </w:r>
      <w:r w:rsidR="00272F74" w:rsidRPr="00C05F61">
        <w:rPr>
          <w:sz w:val="22"/>
          <w:szCs w:val="22"/>
          <w:lang w:val="en-GB"/>
        </w:rPr>
        <w:t>n</w:t>
      </w:r>
      <w:r w:rsidR="004034F7" w:rsidRPr="00C05F61">
        <w:rPr>
          <w:sz w:val="22"/>
          <w:szCs w:val="22"/>
          <w:lang w:val="en-GB"/>
        </w:rPr>
        <w:t xml:space="preserve"> those who gave their lives </w:t>
      </w:r>
      <w:r w:rsidRPr="00C05F61">
        <w:rPr>
          <w:sz w:val="22"/>
          <w:szCs w:val="22"/>
          <w:lang w:val="en-GB"/>
        </w:rPr>
        <w:t>and</w:t>
      </w:r>
      <w:r w:rsidR="00496F4E" w:rsidRPr="00C05F61">
        <w:rPr>
          <w:sz w:val="22"/>
          <w:szCs w:val="22"/>
          <w:lang w:val="en-GB"/>
        </w:rPr>
        <w:t xml:space="preserve">, for the first time, </w:t>
      </w:r>
      <w:r w:rsidR="00C05F61" w:rsidRPr="00C05F61">
        <w:rPr>
          <w:sz w:val="22"/>
          <w:szCs w:val="22"/>
          <w:lang w:val="en-GB"/>
        </w:rPr>
        <w:t xml:space="preserve">recognising </w:t>
      </w:r>
      <w:r w:rsidR="004034F7" w:rsidRPr="00C05F61">
        <w:rPr>
          <w:sz w:val="22"/>
          <w:szCs w:val="22"/>
          <w:lang w:val="en-GB"/>
        </w:rPr>
        <w:t xml:space="preserve">those </w:t>
      </w:r>
      <w:r w:rsidRPr="00C05F61">
        <w:rPr>
          <w:sz w:val="22"/>
          <w:szCs w:val="22"/>
          <w:lang w:val="en-GB"/>
        </w:rPr>
        <w:t>who returned</w:t>
      </w:r>
      <w:r w:rsidR="00C05F61" w:rsidRPr="00C05F61">
        <w:rPr>
          <w:sz w:val="22"/>
          <w:szCs w:val="22"/>
          <w:lang w:val="en-GB"/>
        </w:rPr>
        <w:t xml:space="preserve"> and their role in our village</w:t>
      </w:r>
      <w:r w:rsidRPr="00C05F61">
        <w:rPr>
          <w:sz w:val="22"/>
          <w:szCs w:val="22"/>
          <w:lang w:val="en-GB"/>
        </w:rPr>
        <w:t>.</w:t>
      </w:r>
    </w:p>
    <w:p w:rsidR="00C05F61" w:rsidRDefault="008A1FBF" w:rsidP="00C05F61">
      <w:pPr>
        <w:pStyle w:val="ListParagraph"/>
        <w:numPr>
          <w:ilvl w:val="0"/>
          <w:numId w:val="35"/>
        </w:numPr>
        <w:rPr>
          <w:sz w:val="22"/>
          <w:szCs w:val="22"/>
          <w:lang w:val="en-GB"/>
        </w:rPr>
      </w:pPr>
      <w:r w:rsidRPr="00C05F61">
        <w:rPr>
          <w:sz w:val="22"/>
          <w:szCs w:val="22"/>
          <w:lang w:val="en-GB"/>
        </w:rPr>
        <w:t>Jon Nott and his son, together with The Clerk, would ensure the Remembrance Ceremony takes its customary form.</w:t>
      </w:r>
    </w:p>
    <w:p w:rsidR="00E71BD5" w:rsidRPr="00C05F61" w:rsidRDefault="00E71BD5" w:rsidP="00C05F61">
      <w:pPr>
        <w:pStyle w:val="ListParagraph"/>
        <w:numPr>
          <w:ilvl w:val="0"/>
          <w:numId w:val="35"/>
        </w:numPr>
        <w:rPr>
          <w:sz w:val="22"/>
          <w:szCs w:val="22"/>
          <w:lang w:val="en-GB"/>
        </w:rPr>
      </w:pPr>
      <w:r w:rsidRPr="00C05F61">
        <w:rPr>
          <w:sz w:val="22"/>
          <w:szCs w:val="22"/>
          <w:lang w:val="en-GB"/>
        </w:rPr>
        <w:t>The Chairman/Clerk were asked to approach Mrs Julia Jones to see if she would be able to take her usual part in the remembrance ceremony.</w:t>
      </w:r>
    </w:p>
    <w:p w:rsidR="00441624" w:rsidRDefault="00441624" w:rsidP="00441624">
      <w:pPr>
        <w:pStyle w:val="ListParagraph"/>
        <w:rPr>
          <w:b/>
          <w:sz w:val="22"/>
          <w:szCs w:val="22"/>
          <w:lang w:val="en-GB"/>
        </w:rPr>
      </w:pPr>
    </w:p>
    <w:p w:rsidR="00F83E71" w:rsidRPr="005D7BEA" w:rsidRDefault="00F83E71" w:rsidP="00441624">
      <w:pPr>
        <w:pStyle w:val="ListParagraph"/>
        <w:rPr>
          <w:sz w:val="22"/>
          <w:szCs w:val="22"/>
          <w:lang w:val="en-GB"/>
        </w:rPr>
      </w:pPr>
      <w:r w:rsidRPr="005D7BEA">
        <w:rPr>
          <w:b/>
          <w:sz w:val="22"/>
          <w:szCs w:val="22"/>
          <w:lang w:val="en-GB"/>
        </w:rPr>
        <w:t xml:space="preserve">The </w:t>
      </w:r>
      <w:r w:rsidR="00EC285A" w:rsidRPr="005D7BEA">
        <w:rPr>
          <w:b/>
          <w:sz w:val="22"/>
          <w:szCs w:val="22"/>
          <w:lang w:val="en-GB"/>
        </w:rPr>
        <w:t xml:space="preserve">proposal for </w:t>
      </w:r>
      <w:r w:rsidRPr="005D7BEA">
        <w:rPr>
          <w:b/>
          <w:sz w:val="22"/>
          <w:szCs w:val="22"/>
          <w:lang w:val="en-GB"/>
        </w:rPr>
        <w:t>children’s play area</w:t>
      </w:r>
      <w:r w:rsidRPr="005D7BEA">
        <w:rPr>
          <w:sz w:val="22"/>
          <w:szCs w:val="22"/>
          <w:lang w:val="en-GB"/>
        </w:rPr>
        <w:t xml:space="preserve">. </w:t>
      </w:r>
      <w:r w:rsidR="00EC285A" w:rsidRPr="005D7BEA">
        <w:rPr>
          <w:sz w:val="22"/>
          <w:szCs w:val="22"/>
          <w:lang w:val="en-GB"/>
        </w:rPr>
        <w:t>N</w:t>
      </w:r>
      <w:r w:rsidRPr="005D7BEA">
        <w:rPr>
          <w:sz w:val="22"/>
          <w:szCs w:val="22"/>
          <w:lang w:val="en-GB"/>
        </w:rPr>
        <w:t xml:space="preserve">o progress </w:t>
      </w:r>
      <w:r w:rsidR="00A8465E" w:rsidRPr="005D7BEA">
        <w:rPr>
          <w:sz w:val="22"/>
          <w:szCs w:val="22"/>
          <w:lang w:val="en-GB"/>
        </w:rPr>
        <w:t>has been made with the Mercers</w:t>
      </w:r>
      <w:r w:rsidR="00CD374B" w:rsidRPr="005D7BEA">
        <w:rPr>
          <w:sz w:val="22"/>
          <w:szCs w:val="22"/>
          <w:lang w:val="en-GB"/>
        </w:rPr>
        <w:t xml:space="preserve">, </w:t>
      </w:r>
      <w:r w:rsidR="00E71BD5" w:rsidRPr="005D7BEA">
        <w:rPr>
          <w:sz w:val="22"/>
          <w:szCs w:val="22"/>
          <w:lang w:val="en-GB"/>
        </w:rPr>
        <w:t>despite the promise that ‘words’ of the Chairman would be available for the meeting. T</w:t>
      </w:r>
      <w:r w:rsidR="00A8465E" w:rsidRPr="005D7BEA">
        <w:rPr>
          <w:sz w:val="22"/>
          <w:szCs w:val="22"/>
          <w:lang w:val="en-GB"/>
        </w:rPr>
        <w:t xml:space="preserve">he </w:t>
      </w:r>
      <w:r w:rsidRPr="005D7BEA">
        <w:rPr>
          <w:sz w:val="22"/>
          <w:szCs w:val="22"/>
          <w:lang w:val="en-GB"/>
        </w:rPr>
        <w:t>Chairman</w:t>
      </w:r>
      <w:r w:rsidR="00EC285A" w:rsidRPr="005D7BEA">
        <w:rPr>
          <w:sz w:val="22"/>
          <w:szCs w:val="22"/>
          <w:lang w:val="en-GB"/>
        </w:rPr>
        <w:t>/</w:t>
      </w:r>
      <w:r w:rsidRPr="005D7BEA">
        <w:rPr>
          <w:sz w:val="22"/>
          <w:szCs w:val="22"/>
          <w:lang w:val="en-GB"/>
        </w:rPr>
        <w:t xml:space="preserve">Clerk are authorised to write formally on behalf of the parish council to </w:t>
      </w:r>
      <w:r w:rsidR="00EC285A" w:rsidRPr="005D7BEA">
        <w:rPr>
          <w:sz w:val="22"/>
          <w:szCs w:val="22"/>
          <w:lang w:val="en-GB"/>
        </w:rPr>
        <w:t>Sarah Oliver of</w:t>
      </w:r>
      <w:r w:rsidR="00A8465E" w:rsidRPr="005D7BEA">
        <w:rPr>
          <w:sz w:val="22"/>
          <w:szCs w:val="22"/>
          <w:lang w:val="en-GB"/>
        </w:rPr>
        <w:t xml:space="preserve"> The</w:t>
      </w:r>
      <w:r w:rsidRPr="005D7BEA">
        <w:rPr>
          <w:sz w:val="22"/>
          <w:szCs w:val="22"/>
          <w:lang w:val="en-GB"/>
        </w:rPr>
        <w:t xml:space="preserve"> Mercers</w:t>
      </w:r>
      <w:r w:rsidR="00EC285A" w:rsidRPr="005D7BEA">
        <w:rPr>
          <w:sz w:val="22"/>
          <w:szCs w:val="22"/>
          <w:lang w:val="en-GB"/>
        </w:rPr>
        <w:t xml:space="preserve">. </w:t>
      </w:r>
      <w:r w:rsidR="00A8465E" w:rsidRPr="005D7BEA">
        <w:rPr>
          <w:sz w:val="22"/>
          <w:szCs w:val="22"/>
          <w:lang w:val="en-GB"/>
        </w:rPr>
        <w:t xml:space="preserve"> They were asked to </w:t>
      </w:r>
      <w:r w:rsidRPr="005D7BEA">
        <w:rPr>
          <w:sz w:val="22"/>
          <w:szCs w:val="22"/>
          <w:lang w:val="en-GB"/>
        </w:rPr>
        <w:t xml:space="preserve">express the </w:t>
      </w:r>
      <w:r w:rsidR="00A8465E" w:rsidRPr="005D7BEA">
        <w:rPr>
          <w:sz w:val="22"/>
          <w:szCs w:val="22"/>
          <w:lang w:val="en-GB"/>
        </w:rPr>
        <w:t xml:space="preserve">parish council members </w:t>
      </w:r>
      <w:r w:rsidR="00EC285A" w:rsidRPr="005D7BEA">
        <w:rPr>
          <w:sz w:val="22"/>
          <w:szCs w:val="22"/>
          <w:lang w:val="en-GB"/>
        </w:rPr>
        <w:t xml:space="preserve">great </w:t>
      </w:r>
      <w:r w:rsidR="00C31DF1" w:rsidRPr="005D7BEA">
        <w:rPr>
          <w:sz w:val="22"/>
          <w:szCs w:val="22"/>
          <w:lang w:val="en-GB"/>
        </w:rPr>
        <w:t>disappointment that the promise was not kept.</w:t>
      </w:r>
    </w:p>
    <w:p w:rsidR="00441624" w:rsidRDefault="00441624" w:rsidP="00441624">
      <w:pPr>
        <w:pStyle w:val="ListParagraph"/>
        <w:rPr>
          <w:b/>
          <w:sz w:val="22"/>
          <w:szCs w:val="22"/>
          <w:lang w:val="en-GB"/>
        </w:rPr>
      </w:pPr>
    </w:p>
    <w:p w:rsidR="008A1FBF" w:rsidRPr="005D7BEA" w:rsidRDefault="008A1FBF" w:rsidP="00441624">
      <w:pPr>
        <w:pStyle w:val="ListParagraph"/>
        <w:rPr>
          <w:sz w:val="22"/>
          <w:szCs w:val="22"/>
          <w:lang w:val="en-GB"/>
        </w:rPr>
      </w:pPr>
      <w:r w:rsidRPr="005D7BEA">
        <w:rPr>
          <w:b/>
          <w:sz w:val="22"/>
          <w:szCs w:val="22"/>
          <w:lang w:val="en-GB"/>
        </w:rPr>
        <w:t xml:space="preserve">Conservation </w:t>
      </w:r>
      <w:r w:rsidR="004034F7" w:rsidRPr="005D7BEA">
        <w:rPr>
          <w:b/>
          <w:sz w:val="22"/>
          <w:szCs w:val="22"/>
          <w:lang w:val="en-GB"/>
        </w:rPr>
        <w:t>Review</w:t>
      </w:r>
      <w:r w:rsidR="004034F7" w:rsidRPr="005D7BEA">
        <w:rPr>
          <w:sz w:val="22"/>
          <w:szCs w:val="22"/>
          <w:lang w:val="en-GB"/>
        </w:rPr>
        <w:t>. Florence Ellis reported that the Shotesham Review has yet to come before the District Councillors.</w:t>
      </w:r>
    </w:p>
    <w:p w:rsidR="00441624" w:rsidRDefault="00441624" w:rsidP="00441624">
      <w:pPr>
        <w:pStyle w:val="ListParagraph"/>
        <w:ind w:right="-720"/>
        <w:rPr>
          <w:b/>
          <w:sz w:val="22"/>
          <w:szCs w:val="22"/>
          <w:lang w:val="en-GB"/>
        </w:rPr>
      </w:pPr>
    </w:p>
    <w:p w:rsidR="00EC285A" w:rsidRPr="005D7BEA" w:rsidRDefault="00533C83" w:rsidP="00441624">
      <w:pPr>
        <w:pStyle w:val="ListParagraph"/>
        <w:ind w:right="-720"/>
        <w:rPr>
          <w:b/>
          <w:sz w:val="22"/>
          <w:szCs w:val="22"/>
          <w:lang w:val="en-GB"/>
        </w:rPr>
      </w:pPr>
      <w:r w:rsidRPr="005D7BEA">
        <w:rPr>
          <w:b/>
          <w:sz w:val="22"/>
          <w:szCs w:val="22"/>
          <w:lang w:val="en-GB"/>
        </w:rPr>
        <w:t>Playing Field</w:t>
      </w:r>
      <w:r w:rsidRPr="005D7BEA">
        <w:rPr>
          <w:sz w:val="22"/>
          <w:szCs w:val="22"/>
          <w:lang w:val="en-GB"/>
        </w:rPr>
        <w:t xml:space="preserve">. </w:t>
      </w:r>
      <w:r w:rsidR="00F83E71" w:rsidRPr="005D7BEA">
        <w:rPr>
          <w:sz w:val="22"/>
          <w:szCs w:val="22"/>
          <w:lang w:val="en-GB"/>
        </w:rPr>
        <w:t>The cleared area is now covered with full grown nettles</w:t>
      </w:r>
      <w:r w:rsidR="00EC285A" w:rsidRPr="005D7BEA">
        <w:rPr>
          <w:sz w:val="22"/>
          <w:szCs w:val="22"/>
          <w:lang w:val="en-GB"/>
        </w:rPr>
        <w:t>.</w:t>
      </w:r>
      <w:r w:rsidR="00F83E71" w:rsidRPr="005D7BEA">
        <w:rPr>
          <w:sz w:val="22"/>
          <w:szCs w:val="22"/>
          <w:lang w:val="en-GB"/>
        </w:rPr>
        <w:t xml:space="preserve"> </w:t>
      </w:r>
      <w:r w:rsidR="00C11EEB" w:rsidRPr="005D7BEA">
        <w:rPr>
          <w:sz w:val="22"/>
          <w:szCs w:val="22"/>
          <w:lang w:val="en-GB"/>
        </w:rPr>
        <w:t xml:space="preserve">Jon Nott </w:t>
      </w:r>
      <w:r w:rsidR="00D863E2" w:rsidRPr="005D7BEA">
        <w:rPr>
          <w:sz w:val="22"/>
          <w:szCs w:val="22"/>
          <w:lang w:val="en-GB"/>
        </w:rPr>
        <w:t xml:space="preserve">has </w:t>
      </w:r>
      <w:r w:rsidR="00EC285A" w:rsidRPr="005D7BEA">
        <w:rPr>
          <w:sz w:val="22"/>
          <w:szCs w:val="22"/>
          <w:lang w:val="en-GB"/>
        </w:rPr>
        <w:t xml:space="preserve">the </w:t>
      </w:r>
      <w:r w:rsidR="00F83E71" w:rsidRPr="005D7BEA">
        <w:rPr>
          <w:sz w:val="22"/>
          <w:szCs w:val="22"/>
          <w:lang w:val="en-GB"/>
        </w:rPr>
        <w:t>agr</w:t>
      </w:r>
      <w:r w:rsidR="00EC285A" w:rsidRPr="005D7BEA">
        <w:rPr>
          <w:sz w:val="22"/>
          <w:szCs w:val="22"/>
          <w:lang w:val="en-GB"/>
        </w:rPr>
        <w:t xml:space="preserve">eement of Mr Edward Bailey of Shotesham Estate to use the estate machinery. </w:t>
      </w:r>
      <w:r w:rsidR="004034F7" w:rsidRPr="005D7BEA">
        <w:rPr>
          <w:sz w:val="22"/>
          <w:szCs w:val="22"/>
          <w:lang w:val="en-GB"/>
        </w:rPr>
        <w:t>The use of the equipment will be without charge</w:t>
      </w:r>
      <w:r w:rsidR="00272F74" w:rsidRPr="005D7BEA">
        <w:rPr>
          <w:sz w:val="22"/>
          <w:szCs w:val="22"/>
          <w:lang w:val="en-GB"/>
        </w:rPr>
        <w:t>.</w:t>
      </w:r>
      <w:r w:rsidR="004034F7" w:rsidRPr="005D7BEA">
        <w:rPr>
          <w:sz w:val="22"/>
          <w:szCs w:val="22"/>
          <w:lang w:val="en-GB"/>
        </w:rPr>
        <w:t xml:space="preserve"> </w:t>
      </w:r>
      <w:r w:rsidR="00EC285A" w:rsidRPr="005D7BEA">
        <w:rPr>
          <w:sz w:val="22"/>
          <w:szCs w:val="22"/>
          <w:lang w:val="en-GB"/>
        </w:rPr>
        <w:t>The meeting asked the Chairman/Clerk to write to Mr Bailey to thank him for his generous offer. Jon Nott has agreed to cut the nettles for a second time</w:t>
      </w:r>
      <w:r w:rsidR="00272F74" w:rsidRPr="005D7BEA">
        <w:rPr>
          <w:sz w:val="22"/>
          <w:szCs w:val="22"/>
          <w:lang w:val="en-GB"/>
        </w:rPr>
        <w:t>,</w:t>
      </w:r>
      <w:r w:rsidR="00EC285A" w:rsidRPr="005D7BEA">
        <w:rPr>
          <w:sz w:val="22"/>
          <w:szCs w:val="22"/>
          <w:lang w:val="en-GB"/>
        </w:rPr>
        <w:t xml:space="preserve"> using the equipment</w:t>
      </w:r>
      <w:r w:rsidR="00272F74" w:rsidRPr="005D7BEA">
        <w:rPr>
          <w:sz w:val="22"/>
          <w:szCs w:val="22"/>
          <w:lang w:val="en-GB"/>
        </w:rPr>
        <w:t xml:space="preserve"> of the estate,</w:t>
      </w:r>
      <w:r w:rsidR="00EC285A" w:rsidRPr="005D7BEA">
        <w:rPr>
          <w:sz w:val="22"/>
          <w:szCs w:val="22"/>
          <w:lang w:val="en-GB"/>
        </w:rPr>
        <w:t xml:space="preserve"> by</w:t>
      </w:r>
      <w:r w:rsidR="00A8465E" w:rsidRPr="005D7BEA">
        <w:rPr>
          <w:sz w:val="22"/>
          <w:szCs w:val="22"/>
          <w:lang w:val="en-GB"/>
        </w:rPr>
        <w:t xml:space="preserve"> mak</w:t>
      </w:r>
      <w:r w:rsidR="00EC285A" w:rsidRPr="005D7BEA">
        <w:rPr>
          <w:sz w:val="22"/>
          <w:szCs w:val="22"/>
          <w:lang w:val="en-GB"/>
        </w:rPr>
        <w:t xml:space="preserve">ing </w:t>
      </w:r>
      <w:r w:rsidR="00F83E71" w:rsidRPr="005D7BEA">
        <w:rPr>
          <w:sz w:val="22"/>
          <w:szCs w:val="22"/>
          <w:lang w:val="en-GB"/>
        </w:rPr>
        <w:t>another</w:t>
      </w:r>
      <w:r w:rsidR="00C11EEB" w:rsidRPr="005D7BEA">
        <w:rPr>
          <w:sz w:val="22"/>
          <w:szCs w:val="22"/>
          <w:lang w:val="en-GB"/>
        </w:rPr>
        <w:t xml:space="preserve"> ‘chain-strim’</w:t>
      </w:r>
      <w:r w:rsidR="00A8465E" w:rsidRPr="005D7BEA">
        <w:rPr>
          <w:sz w:val="22"/>
          <w:szCs w:val="22"/>
          <w:lang w:val="en-GB"/>
        </w:rPr>
        <w:t xml:space="preserve">. The Chairman </w:t>
      </w:r>
      <w:r w:rsidR="00EC285A" w:rsidRPr="005D7BEA">
        <w:rPr>
          <w:sz w:val="22"/>
          <w:szCs w:val="22"/>
          <w:lang w:val="en-GB"/>
        </w:rPr>
        <w:t>has asked villagers to join her for an hour on Saturday 8</w:t>
      </w:r>
      <w:r w:rsidR="00EC285A" w:rsidRPr="005D7BEA">
        <w:rPr>
          <w:sz w:val="22"/>
          <w:szCs w:val="22"/>
          <w:vertAlign w:val="superscript"/>
          <w:lang w:val="en-GB"/>
        </w:rPr>
        <w:t>th</w:t>
      </w:r>
      <w:r w:rsidR="00EC285A" w:rsidRPr="005D7BEA">
        <w:rPr>
          <w:sz w:val="22"/>
          <w:szCs w:val="22"/>
          <w:lang w:val="en-GB"/>
        </w:rPr>
        <w:t xml:space="preserve"> of September to try and remove a heap of bonfire ash/sticks</w:t>
      </w:r>
      <w:r w:rsidR="008A1FBF" w:rsidRPr="005D7BEA">
        <w:rPr>
          <w:sz w:val="22"/>
          <w:szCs w:val="22"/>
          <w:lang w:val="en-GB"/>
        </w:rPr>
        <w:t>/stones/old bricks.</w:t>
      </w:r>
      <w:r w:rsidR="00EC285A" w:rsidRPr="005D7BEA">
        <w:rPr>
          <w:sz w:val="22"/>
          <w:szCs w:val="22"/>
          <w:lang w:val="en-GB"/>
        </w:rPr>
        <w:t xml:space="preserve"> etc.</w:t>
      </w:r>
    </w:p>
    <w:p w:rsidR="00441624" w:rsidRDefault="00441624" w:rsidP="00441624">
      <w:pPr>
        <w:pStyle w:val="ListParagraph"/>
        <w:ind w:right="-720"/>
        <w:rPr>
          <w:b/>
          <w:sz w:val="22"/>
          <w:szCs w:val="22"/>
          <w:lang w:val="en-GB"/>
        </w:rPr>
      </w:pPr>
    </w:p>
    <w:p w:rsidR="00EC285A" w:rsidRPr="005D7BEA" w:rsidRDefault="008A1FBF" w:rsidP="00441624">
      <w:pPr>
        <w:pStyle w:val="ListParagraph"/>
        <w:ind w:right="-720"/>
        <w:rPr>
          <w:sz w:val="22"/>
          <w:szCs w:val="22"/>
          <w:lang w:val="en-GB"/>
        </w:rPr>
      </w:pPr>
      <w:r w:rsidRPr="005D7BEA">
        <w:rPr>
          <w:b/>
          <w:sz w:val="22"/>
          <w:szCs w:val="22"/>
          <w:lang w:val="en-GB"/>
        </w:rPr>
        <w:t xml:space="preserve">Financial update. </w:t>
      </w:r>
      <w:r w:rsidRPr="005D7BEA">
        <w:rPr>
          <w:sz w:val="22"/>
          <w:szCs w:val="22"/>
          <w:lang w:val="en-GB"/>
        </w:rPr>
        <w:t>The Clerk updated the meeting on the past 5 months expenditure and income.</w:t>
      </w:r>
    </w:p>
    <w:p w:rsidR="004034F7" w:rsidRPr="005D7BEA" w:rsidRDefault="004034F7" w:rsidP="004034F7">
      <w:pPr>
        <w:pStyle w:val="ListParagraph"/>
        <w:ind w:right="-720"/>
        <w:rPr>
          <w:b/>
          <w:sz w:val="22"/>
          <w:szCs w:val="22"/>
          <w:lang w:val="en-GB"/>
        </w:rPr>
      </w:pPr>
    </w:p>
    <w:p w:rsidR="00BE35F7" w:rsidRPr="00441624" w:rsidRDefault="00777604" w:rsidP="00441624">
      <w:pPr>
        <w:pStyle w:val="ListParagraph"/>
        <w:ind w:right="-720"/>
        <w:rPr>
          <w:b/>
          <w:sz w:val="22"/>
          <w:szCs w:val="22"/>
          <w:lang w:val="en-GB"/>
        </w:rPr>
      </w:pPr>
      <w:r w:rsidRPr="005D7BEA">
        <w:rPr>
          <w:b/>
          <w:sz w:val="22"/>
          <w:szCs w:val="22"/>
          <w:lang w:val="en-GB"/>
        </w:rPr>
        <w:t>The next meeting will be at 7.30pm at the Trinity</w:t>
      </w:r>
      <w:r w:rsidR="00E71BD5" w:rsidRPr="005D7BEA">
        <w:rPr>
          <w:b/>
          <w:sz w:val="22"/>
          <w:szCs w:val="22"/>
          <w:lang w:val="en-GB"/>
        </w:rPr>
        <w:t xml:space="preserve"> o</w:t>
      </w:r>
      <w:r w:rsidR="007B15EE" w:rsidRPr="005D7BEA">
        <w:rPr>
          <w:b/>
          <w:sz w:val="22"/>
          <w:szCs w:val="22"/>
          <w:lang w:val="en-GB"/>
        </w:rPr>
        <w:t>n October</w:t>
      </w:r>
      <w:r w:rsidR="00E71BD5" w:rsidRPr="005D7BEA">
        <w:rPr>
          <w:b/>
          <w:sz w:val="22"/>
          <w:szCs w:val="22"/>
          <w:lang w:val="en-GB"/>
        </w:rPr>
        <w:t xml:space="preserve"> 4</w:t>
      </w:r>
      <w:r w:rsidR="00E71BD5" w:rsidRPr="005D7BEA">
        <w:rPr>
          <w:b/>
          <w:sz w:val="22"/>
          <w:szCs w:val="22"/>
          <w:vertAlign w:val="superscript"/>
          <w:lang w:val="en-GB"/>
        </w:rPr>
        <w:t>th</w:t>
      </w:r>
      <w:r w:rsidR="00E71BD5" w:rsidRPr="005D7BEA">
        <w:rPr>
          <w:b/>
          <w:sz w:val="22"/>
          <w:szCs w:val="22"/>
          <w:lang w:val="en-GB"/>
        </w:rPr>
        <w:t>.</w:t>
      </w:r>
    </w:p>
    <w:sectPr w:rsidR="00BE35F7" w:rsidRPr="00441624" w:rsidSect="003F1D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D7" w:rsidRDefault="00DB56D7" w:rsidP="000D7C93">
      <w:r>
        <w:separator/>
      </w:r>
    </w:p>
  </w:endnote>
  <w:endnote w:type="continuationSeparator" w:id="0">
    <w:p w:rsidR="00DB56D7" w:rsidRDefault="00DB56D7" w:rsidP="000D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D7" w:rsidRDefault="00DB56D7" w:rsidP="000D7C93">
      <w:r>
        <w:separator/>
      </w:r>
    </w:p>
  </w:footnote>
  <w:footnote w:type="continuationSeparator" w:id="0">
    <w:p w:rsidR="00DB56D7" w:rsidRDefault="00DB56D7" w:rsidP="000D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D8A"/>
    <w:multiLevelType w:val="hybridMultilevel"/>
    <w:tmpl w:val="8166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45B"/>
    <w:multiLevelType w:val="hybridMultilevel"/>
    <w:tmpl w:val="E284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45B"/>
    <w:multiLevelType w:val="hybridMultilevel"/>
    <w:tmpl w:val="CD16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1BFC"/>
    <w:multiLevelType w:val="hybridMultilevel"/>
    <w:tmpl w:val="EE4EC6B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2F07"/>
    <w:multiLevelType w:val="hybridMultilevel"/>
    <w:tmpl w:val="F64661D4"/>
    <w:lvl w:ilvl="0" w:tplc="89A887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0C4"/>
    <w:multiLevelType w:val="hybridMultilevel"/>
    <w:tmpl w:val="D7B6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7E88"/>
    <w:multiLevelType w:val="hybridMultilevel"/>
    <w:tmpl w:val="FA7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7177"/>
    <w:multiLevelType w:val="hybridMultilevel"/>
    <w:tmpl w:val="4DA87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178C0"/>
    <w:multiLevelType w:val="hybridMultilevel"/>
    <w:tmpl w:val="EE7E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68F3"/>
    <w:multiLevelType w:val="hybridMultilevel"/>
    <w:tmpl w:val="9B00B77E"/>
    <w:lvl w:ilvl="0" w:tplc="0E9E41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1071"/>
    <w:multiLevelType w:val="hybridMultilevel"/>
    <w:tmpl w:val="D0D6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13DEA"/>
    <w:multiLevelType w:val="hybridMultilevel"/>
    <w:tmpl w:val="D3BC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36CEF"/>
    <w:multiLevelType w:val="hybridMultilevel"/>
    <w:tmpl w:val="AB46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9285B"/>
    <w:multiLevelType w:val="hybridMultilevel"/>
    <w:tmpl w:val="CEF0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047D0"/>
    <w:multiLevelType w:val="hybridMultilevel"/>
    <w:tmpl w:val="9662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A715B"/>
    <w:multiLevelType w:val="hybridMultilevel"/>
    <w:tmpl w:val="03728E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816FCB"/>
    <w:multiLevelType w:val="hybridMultilevel"/>
    <w:tmpl w:val="0F54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F2ADB"/>
    <w:multiLevelType w:val="hybridMultilevel"/>
    <w:tmpl w:val="B84CE4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805B68"/>
    <w:multiLevelType w:val="hybridMultilevel"/>
    <w:tmpl w:val="D81C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21A1"/>
    <w:multiLevelType w:val="hybridMultilevel"/>
    <w:tmpl w:val="E9A6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F3C4A"/>
    <w:multiLevelType w:val="hybridMultilevel"/>
    <w:tmpl w:val="BFACD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7DD9"/>
    <w:multiLevelType w:val="hybridMultilevel"/>
    <w:tmpl w:val="332E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66EB9"/>
    <w:multiLevelType w:val="hybridMultilevel"/>
    <w:tmpl w:val="E39A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E7DEE"/>
    <w:multiLevelType w:val="hybridMultilevel"/>
    <w:tmpl w:val="D178A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1641B"/>
    <w:multiLevelType w:val="hybridMultilevel"/>
    <w:tmpl w:val="4636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F479E"/>
    <w:multiLevelType w:val="hybridMultilevel"/>
    <w:tmpl w:val="E2C06F1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E711D"/>
    <w:multiLevelType w:val="hybridMultilevel"/>
    <w:tmpl w:val="6390F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345AAA"/>
    <w:multiLevelType w:val="hybridMultilevel"/>
    <w:tmpl w:val="3F2CFDA4"/>
    <w:lvl w:ilvl="0" w:tplc="20B4FD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5094F"/>
    <w:multiLevelType w:val="hybridMultilevel"/>
    <w:tmpl w:val="AF80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83BFB"/>
    <w:multiLevelType w:val="hybridMultilevel"/>
    <w:tmpl w:val="866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75A63"/>
    <w:multiLevelType w:val="hybridMultilevel"/>
    <w:tmpl w:val="83C2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93F66"/>
    <w:multiLevelType w:val="hybridMultilevel"/>
    <w:tmpl w:val="EF3C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54570"/>
    <w:multiLevelType w:val="hybridMultilevel"/>
    <w:tmpl w:val="15D0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B0890"/>
    <w:multiLevelType w:val="hybridMultilevel"/>
    <w:tmpl w:val="6016C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9E54FA"/>
    <w:multiLevelType w:val="hybridMultilevel"/>
    <w:tmpl w:val="9380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F721B"/>
    <w:multiLevelType w:val="hybridMultilevel"/>
    <w:tmpl w:val="B0B4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C690E"/>
    <w:multiLevelType w:val="hybridMultilevel"/>
    <w:tmpl w:val="15D6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3F9A"/>
    <w:multiLevelType w:val="hybridMultilevel"/>
    <w:tmpl w:val="EFBA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03378"/>
    <w:multiLevelType w:val="hybridMultilevel"/>
    <w:tmpl w:val="6042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93800"/>
    <w:multiLevelType w:val="hybridMultilevel"/>
    <w:tmpl w:val="0E20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579C1"/>
    <w:multiLevelType w:val="hybridMultilevel"/>
    <w:tmpl w:val="48D2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001DD"/>
    <w:multiLevelType w:val="hybridMultilevel"/>
    <w:tmpl w:val="E52A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17"/>
  </w:num>
  <w:num w:numId="5">
    <w:abstractNumId w:val="32"/>
  </w:num>
  <w:num w:numId="6">
    <w:abstractNumId w:val="23"/>
  </w:num>
  <w:num w:numId="7">
    <w:abstractNumId w:val="39"/>
  </w:num>
  <w:num w:numId="8">
    <w:abstractNumId w:val="28"/>
  </w:num>
  <w:num w:numId="9">
    <w:abstractNumId w:val="41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19"/>
  </w:num>
  <w:num w:numId="15">
    <w:abstractNumId w:val="22"/>
  </w:num>
  <w:num w:numId="16">
    <w:abstractNumId w:val="11"/>
  </w:num>
  <w:num w:numId="17">
    <w:abstractNumId w:val="3"/>
  </w:num>
  <w:num w:numId="18">
    <w:abstractNumId w:val="7"/>
  </w:num>
  <w:num w:numId="19">
    <w:abstractNumId w:val="21"/>
  </w:num>
  <w:num w:numId="20">
    <w:abstractNumId w:val="35"/>
  </w:num>
  <w:num w:numId="21">
    <w:abstractNumId w:val="16"/>
  </w:num>
  <w:num w:numId="22">
    <w:abstractNumId w:val="29"/>
  </w:num>
  <w:num w:numId="23">
    <w:abstractNumId w:val="25"/>
  </w:num>
  <w:num w:numId="24">
    <w:abstractNumId w:val="33"/>
  </w:num>
  <w:num w:numId="25">
    <w:abstractNumId w:val="38"/>
  </w:num>
  <w:num w:numId="26">
    <w:abstractNumId w:val="8"/>
  </w:num>
  <w:num w:numId="27">
    <w:abstractNumId w:val="26"/>
  </w:num>
  <w:num w:numId="28">
    <w:abstractNumId w:val="34"/>
  </w:num>
  <w:num w:numId="29">
    <w:abstractNumId w:val="40"/>
  </w:num>
  <w:num w:numId="30">
    <w:abstractNumId w:val="4"/>
  </w:num>
  <w:num w:numId="31">
    <w:abstractNumId w:val="20"/>
  </w:num>
  <w:num w:numId="32">
    <w:abstractNumId w:val="2"/>
  </w:num>
  <w:num w:numId="33">
    <w:abstractNumId w:val="36"/>
  </w:num>
  <w:num w:numId="34">
    <w:abstractNumId w:val="37"/>
  </w:num>
  <w:num w:numId="35">
    <w:abstractNumId w:val="6"/>
  </w:num>
  <w:num w:numId="36">
    <w:abstractNumId w:val="12"/>
  </w:num>
  <w:num w:numId="37">
    <w:abstractNumId w:val="30"/>
  </w:num>
  <w:num w:numId="38">
    <w:abstractNumId w:val="9"/>
  </w:num>
  <w:num w:numId="39">
    <w:abstractNumId w:val="1"/>
  </w:num>
  <w:num w:numId="40">
    <w:abstractNumId w:val="31"/>
  </w:num>
  <w:num w:numId="41">
    <w:abstractNumId w:val="27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506"/>
    <w:rsid w:val="00005097"/>
    <w:rsid w:val="00005AF3"/>
    <w:rsid w:val="00007937"/>
    <w:rsid w:val="00010542"/>
    <w:rsid w:val="000138B3"/>
    <w:rsid w:val="00014A27"/>
    <w:rsid w:val="00022423"/>
    <w:rsid w:val="000365ED"/>
    <w:rsid w:val="00037486"/>
    <w:rsid w:val="00040652"/>
    <w:rsid w:val="00040EA3"/>
    <w:rsid w:val="00043CDC"/>
    <w:rsid w:val="0004447C"/>
    <w:rsid w:val="00045917"/>
    <w:rsid w:val="00046D13"/>
    <w:rsid w:val="00046F95"/>
    <w:rsid w:val="00051F19"/>
    <w:rsid w:val="000525DE"/>
    <w:rsid w:val="000528E4"/>
    <w:rsid w:val="00053283"/>
    <w:rsid w:val="00054F76"/>
    <w:rsid w:val="00060024"/>
    <w:rsid w:val="0007047A"/>
    <w:rsid w:val="00070B70"/>
    <w:rsid w:val="00071857"/>
    <w:rsid w:val="00072E11"/>
    <w:rsid w:val="000735C2"/>
    <w:rsid w:val="00074F99"/>
    <w:rsid w:val="000754C1"/>
    <w:rsid w:val="00081E14"/>
    <w:rsid w:val="0008740E"/>
    <w:rsid w:val="000944B1"/>
    <w:rsid w:val="000A27A1"/>
    <w:rsid w:val="000A3D73"/>
    <w:rsid w:val="000B284B"/>
    <w:rsid w:val="000B3270"/>
    <w:rsid w:val="000C4499"/>
    <w:rsid w:val="000C4D5F"/>
    <w:rsid w:val="000C7B8C"/>
    <w:rsid w:val="000D3DCD"/>
    <w:rsid w:val="000D7C93"/>
    <w:rsid w:val="000E36C1"/>
    <w:rsid w:val="000F12CD"/>
    <w:rsid w:val="000F3B29"/>
    <w:rsid w:val="000F43C1"/>
    <w:rsid w:val="000F7031"/>
    <w:rsid w:val="001009DA"/>
    <w:rsid w:val="001021CD"/>
    <w:rsid w:val="00102FB9"/>
    <w:rsid w:val="00106EEB"/>
    <w:rsid w:val="00113B9B"/>
    <w:rsid w:val="00117259"/>
    <w:rsid w:val="00121761"/>
    <w:rsid w:val="00125BDF"/>
    <w:rsid w:val="00127947"/>
    <w:rsid w:val="00127B9A"/>
    <w:rsid w:val="00131886"/>
    <w:rsid w:val="00131DEF"/>
    <w:rsid w:val="001347A6"/>
    <w:rsid w:val="00135413"/>
    <w:rsid w:val="0013568F"/>
    <w:rsid w:val="001374A8"/>
    <w:rsid w:val="001445E6"/>
    <w:rsid w:val="001475D9"/>
    <w:rsid w:val="00147A91"/>
    <w:rsid w:val="00151F8E"/>
    <w:rsid w:val="001532B0"/>
    <w:rsid w:val="00153329"/>
    <w:rsid w:val="00153485"/>
    <w:rsid w:val="00155FD2"/>
    <w:rsid w:val="00160E6E"/>
    <w:rsid w:val="00163B01"/>
    <w:rsid w:val="001654CE"/>
    <w:rsid w:val="00165C09"/>
    <w:rsid w:val="00171393"/>
    <w:rsid w:val="00172EFA"/>
    <w:rsid w:val="00172FA5"/>
    <w:rsid w:val="00176139"/>
    <w:rsid w:val="00180731"/>
    <w:rsid w:val="00187B7E"/>
    <w:rsid w:val="00187C1D"/>
    <w:rsid w:val="0019243D"/>
    <w:rsid w:val="00192EC8"/>
    <w:rsid w:val="0019617E"/>
    <w:rsid w:val="00196EFF"/>
    <w:rsid w:val="001A21D3"/>
    <w:rsid w:val="001A33B9"/>
    <w:rsid w:val="001A5C8F"/>
    <w:rsid w:val="001A7DE3"/>
    <w:rsid w:val="001B3D98"/>
    <w:rsid w:val="001C1748"/>
    <w:rsid w:val="001C30D0"/>
    <w:rsid w:val="001C6063"/>
    <w:rsid w:val="001C61EF"/>
    <w:rsid w:val="001D063C"/>
    <w:rsid w:val="001D0B81"/>
    <w:rsid w:val="001D0CFC"/>
    <w:rsid w:val="001E1A8C"/>
    <w:rsid w:val="001E1B88"/>
    <w:rsid w:val="001E7ED8"/>
    <w:rsid w:val="001F3059"/>
    <w:rsid w:val="001F3B71"/>
    <w:rsid w:val="001F4282"/>
    <w:rsid w:val="002024F6"/>
    <w:rsid w:val="00203269"/>
    <w:rsid w:val="00204C56"/>
    <w:rsid w:val="00204E19"/>
    <w:rsid w:val="002141F8"/>
    <w:rsid w:val="002209A4"/>
    <w:rsid w:val="00222CB0"/>
    <w:rsid w:val="002275B5"/>
    <w:rsid w:val="00233427"/>
    <w:rsid w:val="0023456E"/>
    <w:rsid w:val="00235782"/>
    <w:rsid w:val="00235EE1"/>
    <w:rsid w:val="002375D2"/>
    <w:rsid w:val="00240609"/>
    <w:rsid w:val="00243F74"/>
    <w:rsid w:val="0024497C"/>
    <w:rsid w:val="00245218"/>
    <w:rsid w:val="00246A59"/>
    <w:rsid w:val="00250D99"/>
    <w:rsid w:val="002525D3"/>
    <w:rsid w:val="002644CA"/>
    <w:rsid w:val="00270E02"/>
    <w:rsid w:val="0027212E"/>
    <w:rsid w:val="00272F74"/>
    <w:rsid w:val="002745BA"/>
    <w:rsid w:val="00280F07"/>
    <w:rsid w:val="00283B7C"/>
    <w:rsid w:val="00286E9A"/>
    <w:rsid w:val="00294369"/>
    <w:rsid w:val="002A2D4F"/>
    <w:rsid w:val="002A3B44"/>
    <w:rsid w:val="002A5C94"/>
    <w:rsid w:val="002A67D4"/>
    <w:rsid w:val="002A6A8E"/>
    <w:rsid w:val="002B0F87"/>
    <w:rsid w:val="002B4B85"/>
    <w:rsid w:val="002B69E4"/>
    <w:rsid w:val="002B73ED"/>
    <w:rsid w:val="002B75E9"/>
    <w:rsid w:val="002B7664"/>
    <w:rsid w:val="002C0A52"/>
    <w:rsid w:val="002C5218"/>
    <w:rsid w:val="002C5A26"/>
    <w:rsid w:val="002C6288"/>
    <w:rsid w:val="002F3455"/>
    <w:rsid w:val="002F4FAB"/>
    <w:rsid w:val="00302DF5"/>
    <w:rsid w:val="003039AF"/>
    <w:rsid w:val="00311811"/>
    <w:rsid w:val="003151BD"/>
    <w:rsid w:val="00316FF5"/>
    <w:rsid w:val="00317DE6"/>
    <w:rsid w:val="00321331"/>
    <w:rsid w:val="00322820"/>
    <w:rsid w:val="0032373E"/>
    <w:rsid w:val="00324551"/>
    <w:rsid w:val="00325670"/>
    <w:rsid w:val="00337E71"/>
    <w:rsid w:val="0034195F"/>
    <w:rsid w:val="0034324E"/>
    <w:rsid w:val="00343CCD"/>
    <w:rsid w:val="00344989"/>
    <w:rsid w:val="00344D43"/>
    <w:rsid w:val="00347983"/>
    <w:rsid w:val="00347CFB"/>
    <w:rsid w:val="00350E42"/>
    <w:rsid w:val="0035348C"/>
    <w:rsid w:val="00360F6D"/>
    <w:rsid w:val="0036293D"/>
    <w:rsid w:val="0036327E"/>
    <w:rsid w:val="00363A9D"/>
    <w:rsid w:val="003644EF"/>
    <w:rsid w:val="00367E63"/>
    <w:rsid w:val="00372793"/>
    <w:rsid w:val="00373B6D"/>
    <w:rsid w:val="00380C92"/>
    <w:rsid w:val="00382624"/>
    <w:rsid w:val="00382F76"/>
    <w:rsid w:val="00383554"/>
    <w:rsid w:val="00384EE7"/>
    <w:rsid w:val="00384F1F"/>
    <w:rsid w:val="00384F5C"/>
    <w:rsid w:val="00390926"/>
    <w:rsid w:val="0039344E"/>
    <w:rsid w:val="0039640B"/>
    <w:rsid w:val="003979CC"/>
    <w:rsid w:val="003A0007"/>
    <w:rsid w:val="003A0351"/>
    <w:rsid w:val="003A0D06"/>
    <w:rsid w:val="003A1271"/>
    <w:rsid w:val="003A6B25"/>
    <w:rsid w:val="003A7297"/>
    <w:rsid w:val="003A7B85"/>
    <w:rsid w:val="003B1A08"/>
    <w:rsid w:val="003C0816"/>
    <w:rsid w:val="003C3429"/>
    <w:rsid w:val="003D6C6C"/>
    <w:rsid w:val="003D6FE8"/>
    <w:rsid w:val="003E05EF"/>
    <w:rsid w:val="003E1592"/>
    <w:rsid w:val="003E6688"/>
    <w:rsid w:val="003E69AF"/>
    <w:rsid w:val="003F1A8B"/>
    <w:rsid w:val="003F1D80"/>
    <w:rsid w:val="003F1DBF"/>
    <w:rsid w:val="003F28D8"/>
    <w:rsid w:val="003F503E"/>
    <w:rsid w:val="003F7D51"/>
    <w:rsid w:val="004034F7"/>
    <w:rsid w:val="0040422A"/>
    <w:rsid w:val="00410853"/>
    <w:rsid w:val="00413322"/>
    <w:rsid w:val="00414B4C"/>
    <w:rsid w:val="0042102A"/>
    <w:rsid w:val="004228EA"/>
    <w:rsid w:val="00424216"/>
    <w:rsid w:val="00424CEF"/>
    <w:rsid w:val="00425E37"/>
    <w:rsid w:val="00430617"/>
    <w:rsid w:val="0043375D"/>
    <w:rsid w:val="00434CD5"/>
    <w:rsid w:val="0044029E"/>
    <w:rsid w:val="00441624"/>
    <w:rsid w:val="00444C4A"/>
    <w:rsid w:val="004560B1"/>
    <w:rsid w:val="0045679E"/>
    <w:rsid w:val="00457FFA"/>
    <w:rsid w:val="004635F8"/>
    <w:rsid w:val="004636D3"/>
    <w:rsid w:val="00470507"/>
    <w:rsid w:val="00472025"/>
    <w:rsid w:val="00472DE0"/>
    <w:rsid w:val="00475401"/>
    <w:rsid w:val="00484EE3"/>
    <w:rsid w:val="00490867"/>
    <w:rsid w:val="0049174E"/>
    <w:rsid w:val="004935A5"/>
    <w:rsid w:val="00494316"/>
    <w:rsid w:val="00496F4E"/>
    <w:rsid w:val="004A0362"/>
    <w:rsid w:val="004A0C4B"/>
    <w:rsid w:val="004A1893"/>
    <w:rsid w:val="004A29D1"/>
    <w:rsid w:val="004A2F6D"/>
    <w:rsid w:val="004C0F08"/>
    <w:rsid w:val="004C75F6"/>
    <w:rsid w:val="004D0949"/>
    <w:rsid w:val="004D791D"/>
    <w:rsid w:val="004E696B"/>
    <w:rsid w:val="004F1FD2"/>
    <w:rsid w:val="004F238F"/>
    <w:rsid w:val="004F6783"/>
    <w:rsid w:val="004F6A3F"/>
    <w:rsid w:val="004F7B72"/>
    <w:rsid w:val="00500CE0"/>
    <w:rsid w:val="005018BC"/>
    <w:rsid w:val="00503A74"/>
    <w:rsid w:val="005047FA"/>
    <w:rsid w:val="005052E0"/>
    <w:rsid w:val="0051318F"/>
    <w:rsid w:val="00514BC4"/>
    <w:rsid w:val="00520696"/>
    <w:rsid w:val="00520896"/>
    <w:rsid w:val="00522BB7"/>
    <w:rsid w:val="0052432F"/>
    <w:rsid w:val="00524F41"/>
    <w:rsid w:val="00526B1D"/>
    <w:rsid w:val="005303A9"/>
    <w:rsid w:val="005336A4"/>
    <w:rsid w:val="00533C82"/>
    <w:rsid w:val="00533C83"/>
    <w:rsid w:val="00535107"/>
    <w:rsid w:val="00547CC0"/>
    <w:rsid w:val="00551C30"/>
    <w:rsid w:val="00553063"/>
    <w:rsid w:val="0055577B"/>
    <w:rsid w:val="00555D80"/>
    <w:rsid w:val="00560331"/>
    <w:rsid w:val="00564067"/>
    <w:rsid w:val="00566639"/>
    <w:rsid w:val="0057128D"/>
    <w:rsid w:val="00574380"/>
    <w:rsid w:val="00577405"/>
    <w:rsid w:val="0057793D"/>
    <w:rsid w:val="00584097"/>
    <w:rsid w:val="0059025A"/>
    <w:rsid w:val="00593122"/>
    <w:rsid w:val="00595C71"/>
    <w:rsid w:val="005A01B4"/>
    <w:rsid w:val="005A2677"/>
    <w:rsid w:val="005A7617"/>
    <w:rsid w:val="005B0544"/>
    <w:rsid w:val="005B26FE"/>
    <w:rsid w:val="005B6C2C"/>
    <w:rsid w:val="005C28AA"/>
    <w:rsid w:val="005C2B7D"/>
    <w:rsid w:val="005C2C3C"/>
    <w:rsid w:val="005C3DA9"/>
    <w:rsid w:val="005D10A1"/>
    <w:rsid w:val="005D7BEA"/>
    <w:rsid w:val="005E11C8"/>
    <w:rsid w:val="005E49F3"/>
    <w:rsid w:val="005F4481"/>
    <w:rsid w:val="005F793F"/>
    <w:rsid w:val="00602221"/>
    <w:rsid w:val="00602BEA"/>
    <w:rsid w:val="0060592E"/>
    <w:rsid w:val="00616FD4"/>
    <w:rsid w:val="006277BE"/>
    <w:rsid w:val="006317B7"/>
    <w:rsid w:val="00633BF4"/>
    <w:rsid w:val="00633C26"/>
    <w:rsid w:val="00634532"/>
    <w:rsid w:val="00634691"/>
    <w:rsid w:val="00651233"/>
    <w:rsid w:val="00651425"/>
    <w:rsid w:val="00651F4C"/>
    <w:rsid w:val="006538A0"/>
    <w:rsid w:val="006539E6"/>
    <w:rsid w:val="00655C15"/>
    <w:rsid w:val="006603E9"/>
    <w:rsid w:val="00672F5A"/>
    <w:rsid w:val="00673A80"/>
    <w:rsid w:val="00673D81"/>
    <w:rsid w:val="00675A2B"/>
    <w:rsid w:val="00675ECD"/>
    <w:rsid w:val="00676B4A"/>
    <w:rsid w:val="00677953"/>
    <w:rsid w:val="006818B9"/>
    <w:rsid w:val="00681DD2"/>
    <w:rsid w:val="00684CED"/>
    <w:rsid w:val="006861CC"/>
    <w:rsid w:val="00693285"/>
    <w:rsid w:val="006946FE"/>
    <w:rsid w:val="00696C76"/>
    <w:rsid w:val="006A3263"/>
    <w:rsid w:val="006A5129"/>
    <w:rsid w:val="006A70E5"/>
    <w:rsid w:val="006B5063"/>
    <w:rsid w:val="006C06CD"/>
    <w:rsid w:val="006C327B"/>
    <w:rsid w:val="006C617A"/>
    <w:rsid w:val="006D08F3"/>
    <w:rsid w:val="006E0C6A"/>
    <w:rsid w:val="006E1B96"/>
    <w:rsid w:val="006E3DE3"/>
    <w:rsid w:val="006E4624"/>
    <w:rsid w:val="006E4D29"/>
    <w:rsid w:val="006E580C"/>
    <w:rsid w:val="006F0068"/>
    <w:rsid w:val="006F0451"/>
    <w:rsid w:val="006F2C10"/>
    <w:rsid w:val="006F51DA"/>
    <w:rsid w:val="006F5F9D"/>
    <w:rsid w:val="00701132"/>
    <w:rsid w:val="00706232"/>
    <w:rsid w:val="00706F31"/>
    <w:rsid w:val="007106CC"/>
    <w:rsid w:val="007133CD"/>
    <w:rsid w:val="0071552F"/>
    <w:rsid w:val="00727E60"/>
    <w:rsid w:val="007307A4"/>
    <w:rsid w:val="00733F7E"/>
    <w:rsid w:val="007347A1"/>
    <w:rsid w:val="0073657C"/>
    <w:rsid w:val="00736D3D"/>
    <w:rsid w:val="007377B7"/>
    <w:rsid w:val="00741315"/>
    <w:rsid w:val="007438EB"/>
    <w:rsid w:val="0074453F"/>
    <w:rsid w:val="0074487E"/>
    <w:rsid w:val="0075065E"/>
    <w:rsid w:val="00752B82"/>
    <w:rsid w:val="00752DF5"/>
    <w:rsid w:val="007543AF"/>
    <w:rsid w:val="00761435"/>
    <w:rsid w:val="0076340C"/>
    <w:rsid w:val="007659A8"/>
    <w:rsid w:val="00767924"/>
    <w:rsid w:val="00771B3D"/>
    <w:rsid w:val="00777604"/>
    <w:rsid w:val="0078140C"/>
    <w:rsid w:val="007826B6"/>
    <w:rsid w:val="00792AE2"/>
    <w:rsid w:val="00794CFA"/>
    <w:rsid w:val="007A29E4"/>
    <w:rsid w:val="007A4AB6"/>
    <w:rsid w:val="007A60F9"/>
    <w:rsid w:val="007B093E"/>
    <w:rsid w:val="007B15EE"/>
    <w:rsid w:val="007B242C"/>
    <w:rsid w:val="007B375E"/>
    <w:rsid w:val="007B390B"/>
    <w:rsid w:val="007B52CA"/>
    <w:rsid w:val="007B6393"/>
    <w:rsid w:val="007C0499"/>
    <w:rsid w:val="007C6B3C"/>
    <w:rsid w:val="007D2609"/>
    <w:rsid w:val="007D6FD7"/>
    <w:rsid w:val="007E2EB8"/>
    <w:rsid w:val="007E520E"/>
    <w:rsid w:val="007E543D"/>
    <w:rsid w:val="007E5E68"/>
    <w:rsid w:val="007F22C3"/>
    <w:rsid w:val="007F34A8"/>
    <w:rsid w:val="007F360F"/>
    <w:rsid w:val="007F5316"/>
    <w:rsid w:val="0080412A"/>
    <w:rsid w:val="00806171"/>
    <w:rsid w:val="00806EF7"/>
    <w:rsid w:val="00811B9B"/>
    <w:rsid w:val="00812CDF"/>
    <w:rsid w:val="008131DD"/>
    <w:rsid w:val="00815917"/>
    <w:rsid w:val="00820E99"/>
    <w:rsid w:val="00821BE1"/>
    <w:rsid w:val="008224BE"/>
    <w:rsid w:val="00824F93"/>
    <w:rsid w:val="00825B65"/>
    <w:rsid w:val="008303D1"/>
    <w:rsid w:val="00835F8F"/>
    <w:rsid w:val="00836C5F"/>
    <w:rsid w:val="008404CE"/>
    <w:rsid w:val="00840AA1"/>
    <w:rsid w:val="00840E99"/>
    <w:rsid w:val="008422D8"/>
    <w:rsid w:val="008426D9"/>
    <w:rsid w:val="008428BA"/>
    <w:rsid w:val="008438CF"/>
    <w:rsid w:val="008443A3"/>
    <w:rsid w:val="00845C33"/>
    <w:rsid w:val="008463CE"/>
    <w:rsid w:val="00847D99"/>
    <w:rsid w:val="0085211D"/>
    <w:rsid w:val="00853AE1"/>
    <w:rsid w:val="0085796B"/>
    <w:rsid w:val="008619A1"/>
    <w:rsid w:val="00863BF7"/>
    <w:rsid w:val="00866704"/>
    <w:rsid w:val="00867109"/>
    <w:rsid w:val="008671C5"/>
    <w:rsid w:val="00867900"/>
    <w:rsid w:val="00867DD5"/>
    <w:rsid w:val="00871D95"/>
    <w:rsid w:val="00876B2C"/>
    <w:rsid w:val="008816DE"/>
    <w:rsid w:val="0088396E"/>
    <w:rsid w:val="00884DEA"/>
    <w:rsid w:val="008864B4"/>
    <w:rsid w:val="00886638"/>
    <w:rsid w:val="008866BC"/>
    <w:rsid w:val="00887231"/>
    <w:rsid w:val="008876F8"/>
    <w:rsid w:val="0089240C"/>
    <w:rsid w:val="00892E33"/>
    <w:rsid w:val="008941E5"/>
    <w:rsid w:val="008A1FBF"/>
    <w:rsid w:val="008A2ABD"/>
    <w:rsid w:val="008A343E"/>
    <w:rsid w:val="008A4652"/>
    <w:rsid w:val="008A7C9F"/>
    <w:rsid w:val="008B04A2"/>
    <w:rsid w:val="008B05BC"/>
    <w:rsid w:val="008B29DA"/>
    <w:rsid w:val="008B5E63"/>
    <w:rsid w:val="008B61B2"/>
    <w:rsid w:val="008B7B29"/>
    <w:rsid w:val="008C0B31"/>
    <w:rsid w:val="008C55BD"/>
    <w:rsid w:val="008C6F56"/>
    <w:rsid w:val="008D0736"/>
    <w:rsid w:val="008D12C5"/>
    <w:rsid w:val="008D1F2A"/>
    <w:rsid w:val="008D3C65"/>
    <w:rsid w:val="008D7A3F"/>
    <w:rsid w:val="008E5BE9"/>
    <w:rsid w:val="008E60F6"/>
    <w:rsid w:val="008E61F4"/>
    <w:rsid w:val="008F1053"/>
    <w:rsid w:val="00900BAD"/>
    <w:rsid w:val="00900CA7"/>
    <w:rsid w:val="00901977"/>
    <w:rsid w:val="00905244"/>
    <w:rsid w:val="00906AFB"/>
    <w:rsid w:val="00907049"/>
    <w:rsid w:val="00910B7E"/>
    <w:rsid w:val="00912B14"/>
    <w:rsid w:val="00914259"/>
    <w:rsid w:val="00915349"/>
    <w:rsid w:val="0092074D"/>
    <w:rsid w:val="00921B92"/>
    <w:rsid w:val="00923B9A"/>
    <w:rsid w:val="00931058"/>
    <w:rsid w:val="00937AD6"/>
    <w:rsid w:val="00947F1D"/>
    <w:rsid w:val="009552CD"/>
    <w:rsid w:val="0095637F"/>
    <w:rsid w:val="00960733"/>
    <w:rsid w:val="00961732"/>
    <w:rsid w:val="00961D79"/>
    <w:rsid w:val="009641E6"/>
    <w:rsid w:val="0096438F"/>
    <w:rsid w:val="0096541A"/>
    <w:rsid w:val="009660A9"/>
    <w:rsid w:val="00966C4F"/>
    <w:rsid w:val="0096770E"/>
    <w:rsid w:val="0097056F"/>
    <w:rsid w:val="0097192B"/>
    <w:rsid w:val="009749BB"/>
    <w:rsid w:val="00974D5D"/>
    <w:rsid w:val="00975CF0"/>
    <w:rsid w:val="009767C7"/>
    <w:rsid w:val="0097790B"/>
    <w:rsid w:val="0098047C"/>
    <w:rsid w:val="00982D61"/>
    <w:rsid w:val="00983C81"/>
    <w:rsid w:val="00990148"/>
    <w:rsid w:val="009907A1"/>
    <w:rsid w:val="009919F3"/>
    <w:rsid w:val="009943FB"/>
    <w:rsid w:val="00995909"/>
    <w:rsid w:val="00995F29"/>
    <w:rsid w:val="009A0116"/>
    <w:rsid w:val="009A03EC"/>
    <w:rsid w:val="009A11AB"/>
    <w:rsid w:val="009A3C1E"/>
    <w:rsid w:val="009A4009"/>
    <w:rsid w:val="009B1781"/>
    <w:rsid w:val="009B341B"/>
    <w:rsid w:val="009B6189"/>
    <w:rsid w:val="009D378D"/>
    <w:rsid w:val="009D37CA"/>
    <w:rsid w:val="009D3832"/>
    <w:rsid w:val="009D676C"/>
    <w:rsid w:val="009E18B7"/>
    <w:rsid w:val="009E2E69"/>
    <w:rsid w:val="009E62DE"/>
    <w:rsid w:val="009F044E"/>
    <w:rsid w:val="009F2FA4"/>
    <w:rsid w:val="009F628F"/>
    <w:rsid w:val="009F72E9"/>
    <w:rsid w:val="00A00127"/>
    <w:rsid w:val="00A007A2"/>
    <w:rsid w:val="00A022A7"/>
    <w:rsid w:val="00A0360F"/>
    <w:rsid w:val="00A06339"/>
    <w:rsid w:val="00A132D9"/>
    <w:rsid w:val="00A13843"/>
    <w:rsid w:val="00A17845"/>
    <w:rsid w:val="00A22E37"/>
    <w:rsid w:val="00A2535D"/>
    <w:rsid w:val="00A3272A"/>
    <w:rsid w:val="00A35B3A"/>
    <w:rsid w:val="00A42AD6"/>
    <w:rsid w:val="00A43B95"/>
    <w:rsid w:val="00A43E96"/>
    <w:rsid w:val="00A456DE"/>
    <w:rsid w:val="00A47613"/>
    <w:rsid w:val="00A5206E"/>
    <w:rsid w:val="00A52093"/>
    <w:rsid w:val="00A55BFE"/>
    <w:rsid w:val="00A60050"/>
    <w:rsid w:val="00A61403"/>
    <w:rsid w:val="00A63C8A"/>
    <w:rsid w:val="00A655DF"/>
    <w:rsid w:val="00A65D87"/>
    <w:rsid w:val="00A672EB"/>
    <w:rsid w:val="00A70256"/>
    <w:rsid w:val="00A7066C"/>
    <w:rsid w:val="00A7378F"/>
    <w:rsid w:val="00A75579"/>
    <w:rsid w:val="00A76BF1"/>
    <w:rsid w:val="00A77C83"/>
    <w:rsid w:val="00A80903"/>
    <w:rsid w:val="00A83720"/>
    <w:rsid w:val="00A8465E"/>
    <w:rsid w:val="00A86100"/>
    <w:rsid w:val="00A91995"/>
    <w:rsid w:val="00A93458"/>
    <w:rsid w:val="00A962AE"/>
    <w:rsid w:val="00AA11FE"/>
    <w:rsid w:val="00AA5102"/>
    <w:rsid w:val="00AA5348"/>
    <w:rsid w:val="00AB37B5"/>
    <w:rsid w:val="00AB3D73"/>
    <w:rsid w:val="00AB6743"/>
    <w:rsid w:val="00AB6F71"/>
    <w:rsid w:val="00AC00D2"/>
    <w:rsid w:val="00AC16FC"/>
    <w:rsid w:val="00AC6631"/>
    <w:rsid w:val="00AD231C"/>
    <w:rsid w:val="00AD2399"/>
    <w:rsid w:val="00AD280F"/>
    <w:rsid w:val="00AD2D5E"/>
    <w:rsid w:val="00AE1ACC"/>
    <w:rsid w:val="00AE1C5B"/>
    <w:rsid w:val="00AE79B6"/>
    <w:rsid w:val="00AF2D99"/>
    <w:rsid w:val="00AF4652"/>
    <w:rsid w:val="00B04C18"/>
    <w:rsid w:val="00B12499"/>
    <w:rsid w:val="00B22334"/>
    <w:rsid w:val="00B2236D"/>
    <w:rsid w:val="00B22A80"/>
    <w:rsid w:val="00B24C2B"/>
    <w:rsid w:val="00B24C39"/>
    <w:rsid w:val="00B3623A"/>
    <w:rsid w:val="00B40930"/>
    <w:rsid w:val="00B41EE3"/>
    <w:rsid w:val="00B43FB1"/>
    <w:rsid w:val="00B56E59"/>
    <w:rsid w:val="00B57D1E"/>
    <w:rsid w:val="00B61687"/>
    <w:rsid w:val="00B662E8"/>
    <w:rsid w:val="00B70846"/>
    <w:rsid w:val="00B74817"/>
    <w:rsid w:val="00B77BA9"/>
    <w:rsid w:val="00B9080B"/>
    <w:rsid w:val="00B912DD"/>
    <w:rsid w:val="00B922EF"/>
    <w:rsid w:val="00B92B7B"/>
    <w:rsid w:val="00B93B01"/>
    <w:rsid w:val="00B95527"/>
    <w:rsid w:val="00B97666"/>
    <w:rsid w:val="00BA118B"/>
    <w:rsid w:val="00BA3F24"/>
    <w:rsid w:val="00BA5279"/>
    <w:rsid w:val="00BA5A32"/>
    <w:rsid w:val="00BB12C2"/>
    <w:rsid w:val="00BB16AB"/>
    <w:rsid w:val="00BB2B1C"/>
    <w:rsid w:val="00BB733A"/>
    <w:rsid w:val="00BC2A5F"/>
    <w:rsid w:val="00BC3788"/>
    <w:rsid w:val="00BC3812"/>
    <w:rsid w:val="00BC7176"/>
    <w:rsid w:val="00BC7211"/>
    <w:rsid w:val="00BD17C8"/>
    <w:rsid w:val="00BD4F22"/>
    <w:rsid w:val="00BD5FF1"/>
    <w:rsid w:val="00BE2419"/>
    <w:rsid w:val="00BE35F7"/>
    <w:rsid w:val="00BE59D2"/>
    <w:rsid w:val="00BF02B5"/>
    <w:rsid w:val="00BF0712"/>
    <w:rsid w:val="00BF3DAB"/>
    <w:rsid w:val="00C00659"/>
    <w:rsid w:val="00C00A52"/>
    <w:rsid w:val="00C01D81"/>
    <w:rsid w:val="00C021CA"/>
    <w:rsid w:val="00C05F61"/>
    <w:rsid w:val="00C0620C"/>
    <w:rsid w:val="00C11EEB"/>
    <w:rsid w:val="00C12067"/>
    <w:rsid w:val="00C15E47"/>
    <w:rsid w:val="00C17240"/>
    <w:rsid w:val="00C2051C"/>
    <w:rsid w:val="00C260A2"/>
    <w:rsid w:val="00C30B89"/>
    <w:rsid w:val="00C31DF1"/>
    <w:rsid w:val="00C32298"/>
    <w:rsid w:val="00C32965"/>
    <w:rsid w:val="00C34C3E"/>
    <w:rsid w:val="00C35F4D"/>
    <w:rsid w:val="00C36339"/>
    <w:rsid w:val="00C41522"/>
    <w:rsid w:val="00C41953"/>
    <w:rsid w:val="00C4260C"/>
    <w:rsid w:val="00C42C60"/>
    <w:rsid w:val="00C434A0"/>
    <w:rsid w:val="00C435E9"/>
    <w:rsid w:val="00C43818"/>
    <w:rsid w:val="00C465EA"/>
    <w:rsid w:val="00C5267E"/>
    <w:rsid w:val="00C548F3"/>
    <w:rsid w:val="00C55EEF"/>
    <w:rsid w:val="00C571AE"/>
    <w:rsid w:val="00C5760F"/>
    <w:rsid w:val="00C57647"/>
    <w:rsid w:val="00C576BD"/>
    <w:rsid w:val="00C61B50"/>
    <w:rsid w:val="00C74F20"/>
    <w:rsid w:val="00C75542"/>
    <w:rsid w:val="00C8099F"/>
    <w:rsid w:val="00C874F4"/>
    <w:rsid w:val="00C945E1"/>
    <w:rsid w:val="00C95AA5"/>
    <w:rsid w:val="00CA239C"/>
    <w:rsid w:val="00CA2F45"/>
    <w:rsid w:val="00CA5185"/>
    <w:rsid w:val="00CB287B"/>
    <w:rsid w:val="00CB3BCD"/>
    <w:rsid w:val="00CC27B3"/>
    <w:rsid w:val="00CC5ED8"/>
    <w:rsid w:val="00CD374B"/>
    <w:rsid w:val="00CD535A"/>
    <w:rsid w:val="00CE25CC"/>
    <w:rsid w:val="00CE451E"/>
    <w:rsid w:val="00CE4F6C"/>
    <w:rsid w:val="00CF406E"/>
    <w:rsid w:val="00CF51D5"/>
    <w:rsid w:val="00D041AE"/>
    <w:rsid w:val="00D05BC9"/>
    <w:rsid w:val="00D10B68"/>
    <w:rsid w:val="00D17A9A"/>
    <w:rsid w:val="00D17AA8"/>
    <w:rsid w:val="00D21A34"/>
    <w:rsid w:val="00D26AC0"/>
    <w:rsid w:val="00D26B8E"/>
    <w:rsid w:val="00D300CC"/>
    <w:rsid w:val="00D32D7A"/>
    <w:rsid w:val="00D461BF"/>
    <w:rsid w:val="00D50AFA"/>
    <w:rsid w:val="00D51701"/>
    <w:rsid w:val="00D537BA"/>
    <w:rsid w:val="00D5395C"/>
    <w:rsid w:val="00D5578E"/>
    <w:rsid w:val="00D56598"/>
    <w:rsid w:val="00D649BF"/>
    <w:rsid w:val="00D66B4B"/>
    <w:rsid w:val="00D74D52"/>
    <w:rsid w:val="00D74DF2"/>
    <w:rsid w:val="00D828C1"/>
    <w:rsid w:val="00D86239"/>
    <w:rsid w:val="00D863E2"/>
    <w:rsid w:val="00D901A7"/>
    <w:rsid w:val="00D90745"/>
    <w:rsid w:val="00D90FE3"/>
    <w:rsid w:val="00D91EC8"/>
    <w:rsid w:val="00D93E92"/>
    <w:rsid w:val="00D97779"/>
    <w:rsid w:val="00DA012E"/>
    <w:rsid w:val="00DA197B"/>
    <w:rsid w:val="00DA22AF"/>
    <w:rsid w:val="00DA5E05"/>
    <w:rsid w:val="00DB52D2"/>
    <w:rsid w:val="00DB55D4"/>
    <w:rsid w:val="00DB56D7"/>
    <w:rsid w:val="00DB74B3"/>
    <w:rsid w:val="00DB795E"/>
    <w:rsid w:val="00DC5592"/>
    <w:rsid w:val="00DE6D58"/>
    <w:rsid w:val="00DF1DBE"/>
    <w:rsid w:val="00DF4E1B"/>
    <w:rsid w:val="00E00CC6"/>
    <w:rsid w:val="00E01372"/>
    <w:rsid w:val="00E01BCF"/>
    <w:rsid w:val="00E04427"/>
    <w:rsid w:val="00E05CBD"/>
    <w:rsid w:val="00E20250"/>
    <w:rsid w:val="00E206F4"/>
    <w:rsid w:val="00E230BE"/>
    <w:rsid w:val="00E275FE"/>
    <w:rsid w:val="00E3288F"/>
    <w:rsid w:val="00E33C3B"/>
    <w:rsid w:val="00E35C55"/>
    <w:rsid w:val="00E41667"/>
    <w:rsid w:val="00E42921"/>
    <w:rsid w:val="00E51341"/>
    <w:rsid w:val="00E5404B"/>
    <w:rsid w:val="00E60A73"/>
    <w:rsid w:val="00E617B4"/>
    <w:rsid w:val="00E61AE3"/>
    <w:rsid w:val="00E639E3"/>
    <w:rsid w:val="00E71BD5"/>
    <w:rsid w:val="00E7412C"/>
    <w:rsid w:val="00E755FD"/>
    <w:rsid w:val="00E8643B"/>
    <w:rsid w:val="00E86A36"/>
    <w:rsid w:val="00E87F8A"/>
    <w:rsid w:val="00E939D8"/>
    <w:rsid w:val="00E95C31"/>
    <w:rsid w:val="00EA1AE5"/>
    <w:rsid w:val="00EA3CA6"/>
    <w:rsid w:val="00EA704F"/>
    <w:rsid w:val="00EA7B09"/>
    <w:rsid w:val="00EB1B84"/>
    <w:rsid w:val="00EB2464"/>
    <w:rsid w:val="00EB4A3B"/>
    <w:rsid w:val="00EB4C2D"/>
    <w:rsid w:val="00EC0A12"/>
    <w:rsid w:val="00EC285A"/>
    <w:rsid w:val="00EC32BF"/>
    <w:rsid w:val="00EC7332"/>
    <w:rsid w:val="00ED1513"/>
    <w:rsid w:val="00ED48E9"/>
    <w:rsid w:val="00ED5D0F"/>
    <w:rsid w:val="00EE7186"/>
    <w:rsid w:val="00EF39C5"/>
    <w:rsid w:val="00EF411E"/>
    <w:rsid w:val="00EF42CA"/>
    <w:rsid w:val="00EF4E7A"/>
    <w:rsid w:val="00EF7F54"/>
    <w:rsid w:val="00F02E19"/>
    <w:rsid w:val="00F058DD"/>
    <w:rsid w:val="00F2750F"/>
    <w:rsid w:val="00F312D6"/>
    <w:rsid w:val="00F32EE1"/>
    <w:rsid w:val="00F363EB"/>
    <w:rsid w:val="00F36A99"/>
    <w:rsid w:val="00F37992"/>
    <w:rsid w:val="00F44366"/>
    <w:rsid w:val="00F518E2"/>
    <w:rsid w:val="00F525A2"/>
    <w:rsid w:val="00F540E4"/>
    <w:rsid w:val="00F54390"/>
    <w:rsid w:val="00F566FF"/>
    <w:rsid w:val="00F60473"/>
    <w:rsid w:val="00F622A1"/>
    <w:rsid w:val="00F70C9D"/>
    <w:rsid w:val="00F7165D"/>
    <w:rsid w:val="00F719FF"/>
    <w:rsid w:val="00F73CB3"/>
    <w:rsid w:val="00F758C7"/>
    <w:rsid w:val="00F81203"/>
    <w:rsid w:val="00F834EB"/>
    <w:rsid w:val="00F83E71"/>
    <w:rsid w:val="00F85794"/>
    <w:rsid w:val="00F959FF"/>
    <w:rsid w:val="00F95A6E"/>
    <w:rsid w:val="00F95A76"/>
    <w:rsid w:val="00F96BB9"/>
    <w:rsid w:val="00FA0B1C"/>
    <w:rsid w:val="00FA4E18"/>
    <w:rsid w:val="00FA7277"/>
    <w:rsid w:val="00FA757E"/>
    <w:rsid w:val="00FB6415"/>
    <w:rsid w:val="00FC1CC4"/>
    <w:rsid w:val="00FC384A"/>
    <w:rsid w:val="00FC565B"/>
    <w:rsid w:val="00FD0C39"/>
    <w:rsid w:val="00FD33B3"/>
    <w:rsid w:val="00FD3C58"/>
    <w:rsid w:val="00FD7672"/>
    <w:rsid w:val="00FE0713"/>
    <w:rsid w:val="00FE3DD8"/>
    <w:rsid w:val="00FE7125"/>
    <w:rsid w:val="00FF32F5"/>
    <w:rsid w:val="00FF33EF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6BED6"/>
  <w15:docId w15:val="{A3F1C131-E782-4F30-9A7F-6E2B2F4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BF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B95"/>
    <w:rPr>
      <w:color w:val="0000FF"/>
      <w:u w:val="single"/>
    </w:rPr>
  </w:style>
  <w:style w:type="character" w:styleId="FollowedHyperlink">
    <w:name w:val="FollowedHyperlink"/>
    <w:basedOn w:val="DefaultParagraphFont"/>
    <w:rsid w:val="005052E0"/>
    <w:rPr>
      <w:color w:val="800080"/>
      <w:u w:val="single"/>
    </w:rPr>
  </w:style>
  <w:style w:type="paragraph" w:styleId="Header">
    <w:name w:val="header"/>
    <w:basedOn w:val="Normal"/>
    <w:link w:val="HeaderChar"/>
    <w:rsid w:val="000D7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7C93"/>
    <w:rPr>
      <w:rFonts w:ascii="Comic Sans MS" w:hAnsi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D7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7C93"/>
    <w:rPr>
      <w:rFonts w:ascii="Comic Sans MS" w:hAnsi="Comic Sans MS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063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64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7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79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shotesham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C78C-EC86-4E97-995D-3C561D8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4484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10</cp:revision>
  <cp:lastPrinted>2018-06-20T08:13:00Z</cp:lastPrinted>
  <dcterms:created xsi:type="dcterms:W3CDTF">2018-09-07T15:14:00Z</dcterms:created>
  <dcterms:modified xsi:type="dcterms:W3CDTF">2018-09-14T07:24:00Z</dcterms:modified>
</cp:coreProperties>
</file>